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CAC2" w14:textId="38D8A9B9" w:rsidR="003705A5" w:rsidRPr="005C7D8E" w:rsidRDefault="003705A5" w:rsidP="003705A5">
      <w:pPr>
        <w:spacing w:before="120" w:after="120" w:line="280" w:lineRule="auto"/>
        <w:jc w:val="center"/>
        <w:rPr>
          <w:rFonts w:ascii="Helvetica" w:hAnsi="Helvetica" w:cs="Helvetica"/>
          <w:b/>
          <w:sz w:val="18"/>
          <w:szCs w:val="18"/>
          <w:u w:val="single"/>
        </w:rPr>
      </w:pPr>
      <w:bookmarkStart w:id="0" w:name="_Hlk529797277"/>
      <w:r w:rsidRPr="005C7D8E">
        <w:rPr>
          <w:rFonts w:ascii="Helvetica" w:hAnsi="Helvetica" w:cs="Helvetica"/>
          <w:b/>
          <w:sz w:val="18"/>
          <w:szCs w:val="18"/>
          <w:u w:val="single"/>
        </w:rPr>
        <w:t>Comisión Nacional EITI – RD 202</w:t>
      </w:r>
      <w:r w:rsidR="00862D92">
        <w:rPr>
          <w:rFonts w:ascii="Helvetica" w:hAnsi="Helvetica" w:cs="Helvetica"/>
          <w:b/>
          <w:sz w:val="18"/>
          <w:szCs w:val="18"/>
          <w:u w:val="single"/>
        </w:rPr>
        <w:t>5</w:t>
      </w:r>
      <w:r w:rsidR="0078715E" w:rsidRPr="005C7D8E">
        <w:rPr>
          <w:rFonts w:ascii="Helvetica" w:hAnsi="Helvetica" w:cs="Helvetica"/>
          <w:b/>
          <w:sz w:val="18"/>
          <w:szCs w:val="18"/>
          <w:u w:val="single"/>
        </w:rPr>
        <w:t>-</w:t>
      </w:r>
      <w:r w:rsidR="005C7D8E">
        <w:rPr>
          <w:rFonts w:ascii="Helvetica" w:hAnsi="Helvetica" w:cs="Helvetica"/>
          <w:b/>
          <w:sz w:val="18"/>
          <w:szCs w:val="18"/>
          <w:u w:val="single"/>
        </w:rPr>
        <w:t>202</w:t>
      </w:r>
      <w:r w:rsidR="00862D92">
        <w:rPr>
          <w:rFonts w:ascii="Helvetica" w:hAnsi="Helvetica" w:cs="Helvetica"/>
          <w:b/>
          <w:sz w:val="18"/>
          <w:szCs w:val="18"/>
          <w:u w:val="single"/>
        </w:rPr>
        <w:t>7</w:t>
      </w:r>
    </w:p>
    <w:p w14:paraId="141C741F" w14:textId="77777777" w:rsidR="00D15DAC" w:rsidRDefault="00D15DAC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5D2D7D10" w14:textId="77777777" w:rsidR="00D15DAC" w:rsidRDefault="00D15DAC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33F00181" w14:textId="77777777" w:rsidR="00D15DAC" w:rsidRDefault="00D15DAC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73982D09" w14:textId="77777777" w:rsidR="00D15DAC" w:rsidRDefault="00D15DAC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3C23619A" w14:textId="77777777" w:rsidR="00D15DAC" w:rsidRDefault="00D15DAC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0D238205" w14:textId="30049DB8" w:rsidR="003705A5" w:rsidRPr="005C7D8E" w:rsidRDefault="003705A5" w:rsidP="003705A5">
      <w:pPr>
        <w:spacing w:before="120" w:after="120" w:line="280" w:lineRule="auto"/>
        <w:rPr>
          <w:rFonts w:ascii="Helvetica" w:hAnsi="Helvetica" w:cs="Helvetica"/>
          <w:sz w:val="18"/>
          <w:szCs w:val="18"/>
        </w:rPr>
      </w:pPr>
      <w:r w:rsidRPr="005C7D8E">
        <w:rPr>
          <w:rFonts w:ascii="Helvetica" w:hAnsi="Helvetica" w:cs="Helvetica"/>
          <w:b/>
          <w:sz w:val="18"/>
          <w:szCs w:val="18"/>
        </w:rPr>
        <w:t>Sector Gobierno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600"/>
      </w:tblGrid>
      <w:tr w:rsidR="00395BED" w:rsidRPr="005C7D8E" w14:paraId="6AE0FEAD" w14:textId="77777777" w:rsidTr="00395BED">
        <w:trPr>
          <w:trHeight w:val="728"/>
        </w:trPr>
        <w:tc>
          <w:tcPr>
            <w:tcW w:w="3060" w:type="dxa"/>
            <w:shd w:val="clear" w:color="auto" w:fill="E7E6E6"/>
          </w:tcPr>
          <w:p w14:paraId="263FB1F1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Nombre</w:t>
            </w:r>
          </w:p>
        </w:tc>
        <w:tc>
          <w:tcPr>
            <w:tcW w:w="3420" w:type="dxa"/>
            <w:shd w:val="clear" w:color="auto" w:fill="E7E6E6"/>
          </w:tcPr>
          <w:p w14:paraId="749A1FE6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Cargo</w:t>
            </w:r>
          </w:p>
        </w:tc>
        <w:tc>
          <w:tcPr>
            <w:tcW w:w="3600" w:type="dxa"/>
            <w:shd w:val="clear" w:color="auto" w:fill="E7E6E6"/>
          </w:tcPr>
          <w:p w14:paraId="57C6A0FB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Organización</w:t>
            </w:r>
          </w:p>
        </w:tc>
      </w:tr>
      <w:tr w:rsidR="00395BED" w:rsidRPr="005E3259" w14:paraId="4094427C" w14:textId="77777777" w:rsidTr="00395BED">
        <w:trPr>
          <w:trHeight w:hRule="exact" w:val="828"/>
        </w:trPr>
        <w:tc>
          <w:tcPr>
            <w:tcW w:w="3060" w:type="dxa"/>
          </w:tcPr>
          <w:p w14:paraId="549715AD" w14:textId="77B21D70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 xml:space="preserve">Sr. 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>Joel Santos Echavarría</w:t>
            </w:r>
          </w:p>
        </w:tc>
        <w:tc>
          <w:tcPr>
            <w:tcW w:w="3420" w:type="dxa"/>
          </w:tcPr>
          <w:p w14:paraId="43277E2A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Ministro de Energía y Minas</w:t>
            </w:r>
          </w:p>
          <w:p w14:paraId="5D1FF5CF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Líder</w:t>
            </w:r>
          </w:p>
          <w:p w14:paraId="2E25FD43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14:paraId="0271BEDF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14:paraId="60B42815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14:paraId="7A729AE0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14:paraId="19AC6DC7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 xml:space="preserve">Ministerio de Energía y Minas </w:t>
            </w:r>
          </w:p>
        </w:tc>
      </w:tr>
      <w:tr w:rsidR="00395BED" w:rsidRPr="002E6CA8" w14:paraId="60001ABF" w14:textId="77777777" w:rsidTr="00395BED">
        <w:trPr>
          <w:trHeight w:hRule="exact" w:val="1033"/>
        </w:trPr>
        <w:tc>
          <w:tcPr>
            <w:tcW w:w="3060" w:type="dxa"/>
          </w:tcPr>
          <w:p w14:paraId="12C77627" w14:textId="74098435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Sr. </w:t>
            </w:r>
            <w:r>
              <w:rPr>
                <w:rFonts w:ascii="Helvetica" w:hAnsi="Helvetica" w:cs="Helvetica"/>
                <w:sz w:val="18"/>
                <w:szCs w:val="18"/>
              </w:rPr>
              <w:t>Joel Ramírez</w:t>
            </w:r>
          </w:p>
        </w:tc>
        <w:tc>
          <w:tcPr>
            <w:tcW w:w="3420" w:type="dxa"/>
          </w:tcPr>
          <w:p w14:paraId="090C6740" w14:textId="77088D1C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Asesor</w:t>
            </w:r>
          </w:p>
          <w:p w14:paraId="3BE1B4C1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Principal</w:t>
            </w:r>
          </w:p>
        </w:tc>
        <w:tc>
          <w:tcPr>
            <w:tcW w:w="3600" w:type="dxa"/>
          </w:tcPr>
          <w:p w14:paraId="5CE013EC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Ministerio de Energía y Minas </w:t>
            </w:r>
          </w:p>
        </w:tc>
      </w:tr>
      <w:tr w:rsidR="00395BED" w:rsidRPr="002E6CA8" w14:paraId="52A25043" w14:textId="77777777" w:rsidTr="00395BED">
        <w:trPr>
          <w:trHeight w:hRule="exact" w:val="1168"/>
        </w:trPr>
        <w:tc>
          <w:tcPr>
            <w:tcW w:w="3060" w:type="dxa"/>
          </w:tcPr>
          <w:p w14:paraId="7F0F0B4B" w14:textId="280CD456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Sr. </w:t>
            </w:r>
            <w:r>
              <w:rPr>
                <w:rFonts w:ascii="Helvetica" w:hAnsi="Helvetica" w:cs="Helvetica"/>
                <w:sz w:val="18"/>
                <w:szCs w:val="18"/>
              </w:rPr>
              <w:t>Giovanni Bloise</w:t>
            </w:r>
          </w:p>
        </w:tc>
        <w:tc>
          <w:tcPr>
            <w:tcW w:w="3420" w:type="dxa"/>
          </w:tcPr>
          <w:p w14:paraId="7F314164" w14:textId="405A30C4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Asesor</w:t>
            </w:r>
          </w:p>
          <w:p w14:paraId="1FA690FE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Suplente</w:t>
            </w:r>
          </w:p>
        </w:tc>
        <w:tc>
          <w:tcPr>
            <w:tcW w:w="3600" w:type="dxa"/>
          </w:tcPr>
          <w:p w14:paraId="541516E5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Ministerio de Energía y Minas</w:t>
            </w:r>
          </w:p>
        </w:tc>
      </w:tr>
      <w:tr w:rsidR="00395BED" w:rsidRPr="005E3259" w14:paraId="6DBE005D" w14:textId="77777777" w:rsidTr="00395BED">
        <w:trPr>
          <w:trHeight w:hRule="exact" w:val="1078"/>
        </w:trPr>
        <w:tc>
          <w:tcPr>
            <w:tcW w:w="3060" w:type="dxa"/>
          </w:tcPr>
          <w:p w14:paraId="37EE0B55" w14:textId="29BC49CC" w:rsidR="00395BED" w:rsidRPr="00395BED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395BED">
              <w:rPr>
                <w:rFonts w:ascii="Helvetica" w:hAnsi="Helvetica" w:cs="Helvetica"/>
                <w:sz w:val="18"/>
                <w:szCs w:val="18"/>
              </w:rPr>
              <w:t>Sr. Humberto Reginato</w:t>
            </w:r>
          </w:p>
        </w:tc>
        <w:tc>
          <w:tcPr>
            <w:tcW w:w="3420" w:type="dxa"/>
          </w:tcPr>
          <w:p w14:paraId="1C3F0B35" w14:textId="3626B34F" w:rsidR="00395BED" w:rsidRPr="00395BED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395BED">
              <w:rPr>
                <w:rFonts w:ascii="Helvetica" w:hAnsi="Helvetica" w:cs="Helvetica"/>
                <w:sz w:val="18"/>
                <w:szCs w:val="18"/>
              </w:rPr>
              <w:t xml:space="preserve">Director de Proyectos de Institucionalidad y Seguridad       </w:t>
            </w:r>
            <w:r w:rsidRPr="00395BED">
              <w:rPr>
                <w:rFonts w:ascii="Helvetica" w:hAnsi="Helvetica" w:cs="Helvetica"/>
                <w:b/>
                <w:bCs/>
                <w:sz w:val="18"/>
                <w:szCs w:val="18"/>
              </w:rPr>
              <w:t>Principal</w:t>
            </w:r>
          </w:p>
        </w:tc>
        <w:tc>
          <w:tcPr>
            <w:tcW w:w="3600" w:type="dxa"/>
          </w:tcPr>
          <w:p w14:paraId="399DBF27" w14:textId="3AE80A02" w:rsidR="00395BED" w:rsidRPr="00395BED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395BED">
              <w:rPr>
                <w:rFonts w:ascii="Helvetica" w:hAnsi="Helvetica" w:cs="Helvetica"/>
                <w:sz w:val="18"/>
                <w:szCs w:val="18"/>
              </w:rPr>
              <w:t>Ministerio de la Presidencia</w:t>
            </w:r>
          </w:p>
        </w:tc>
      </w:tr>
      <w:tr w:rsidR="00395BED" w:rsidRPr="005C7D8E" w14:paraId="3F33891B" w14:textId="77777777" w:rsidTr="00395BED">
        <w:trPr>
          <w:trHeight w:hRule="exact" w:val="1285"/>
        </w:trPr>
        <w:tc>
          <w:tcPr>
            <w:tcW w:w="3060" w:type="dxa"/>
          </w:tcPr>
          <w:p w14:paraId="5EA46848" w14:textId="018A630B" w:rsidR="00395BED" w:rsidRPr="00395BED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Sr</w:t>
            </w:r>
            <w:r>
              <w:rPr>
                <w:rFonts w:ascii="Helvetica" w:hAnsi="Helvetica" w:cs="Helvetica"/>
                <w:sz w:val="18"/>
                <w:szCs w:val="18"/>
              </w:rPr>
              <w:t>a</w:t>
            </w: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. </w:t>
            </w:r>
            <w:r>
              <w:rPr>
                <w:rFonts w:ascii="Helvetica" w:hAnsi="Helvetica" w:cs="Helvetica"/>
                <w:sz w:val="18"/>
                <w:szCs w:val="18"/>
              </w:rPr>
              <w:t>Mariam Ortiz</w:t>
            </w: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14:paraId="350642D6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945440">
              <w:rPr>
                <w:rFonts w:ascii="Helvetica" w:hAnsi="Helvetica" w:cs="Helvetica"/>
                <w:sz w:val="18"/>
                <w:szCs w:val="18"/>
              </w:rPr>
              <w:t>Subdirectora de Política y Legislación Tributaria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  <w:p w14:paraId="4C3EDB2B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Principal</w:t>
            </w:r>
          </w:p>
          <w:p w14:paraId="3DBBFD18" w14:textId="4ABC78F8" w:rsidR="00395BED" w:rsidRPr="00395BED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0" w:type="dxa"/>
          </w:tcPr>
          <w:p w14:paraId="6FE94873" w14:textId="226AD448" w:rsidR="00395BED" w:rsidRPr="00395BED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Ministerio de Hacienda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y Economía</w:t>
            </w:r>
          </w:p>
        </w:tc>
      </w:tr>
      <w:tr w:rsidR="00395BED" w:rsidRPr="005C7D8E" w14:paraId="7D160B24" w14:textId="77777777" w:rsidTr="00395BED">
        <w:trPr>
          <w:trHeight w:hRule="exact" w:val="1330"/>
        </w:trPr>
        <w:tc>
          <w:tcPr>
            <w:tcW w:w="3060" w:type="dxa"/>
          </w:tcPr>
          <w:p w14:paraId="371FB98F" w14:textId="015D817B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Sr</w:t>
            </w:r>
            <w:r>
              <w:rPr>
                <w:rFonts w:ascii="Helvetica" w:hAnsi="Helvetica" w:cs="Helvetica"/>
                <w:sz w:val="18"/>
                <w:szCs w:val="18"/>
              </w:rPr>
              <w:t>. Hector Espinosa</w:t>
            </w:r>
          </w:p>
        </w:tc>
        <w:tc>
          <w:tcPr>
            <w:tcW w:w="3420" w:type="dxa"/>
          </w:tcPr>
          <w:p w14:paraId="7B3D0C32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Especialista sectorial</w:t>
            </w:r>
          </w:p>
          <w:p w14:paraId="26419932" w14:textId="7009C310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Suplente</w:t>
            </w:r>
          </w:p>
        </w:tc>
        <w:tc>
          <w:tcPr>
            <w:tcW w:w="3600" w:type="dxa"/>
          </w:tcPr>
          <w:p w14:paraId="3D9ED4A7" w14:textId="601A6ED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Ministerio de Hacienda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y Economía </w:t>
            </w:r>
          </w:p>
        </w:tc>
      </w:tr>
    </w:tbl>
    <w:p w14:paraId="28C2EB3B" w14:textId="52C4826A" w:rsidR="000E231C" w:rsidRDefault="000E231C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4612AD60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60FBB7C7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58D17BBB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35B35917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549FCEE7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29B16E56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0CD2B9CB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0DB205BE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7E44F27B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3721AC1E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7979F04A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7E333CA2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2DA6F20A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342D0E74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1D302CAC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72440A80" w14:textId="3C8A82A6" w:rsidR="003705A5" w:rsidRPr="005C7D8E" w:rsidRDefault="003705A5" w:rsidP="003705A5">
      <w:pPr>
        <w:spacing w:before="120" w:after="120" w:line="280" w:lineRule="auto"/>
        <w:rPr>
          <w:rFonts w:ascii="Helvetica" w:hAnsi="Helvetica" w:cs="Helvetica"/>
          <w:sz w:val="18"/>
          <w:szCs w:val="18"/>
        </w:rPr>
      </w:pPr>
      <w:r w:rsidRPr="005C7D8E">
        <w:rPr>
          <w:rFonts w:ascii="Helvetica" w:hAnsi="Helvetica" w:cs="Helvetica"/>
          <w:b/>
          <w:sz w:val="18"/>
          <w:szCs w:val="18"/>
        </w:rPr>
        <w:t xml:space="preserve">Sector de Industrias Extractivas 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371"/>
        <w:gridCol w:w="3600"/>
      </w:tblGrid>
      <w:tr w:rsidR="00395BED" w:rsidRPr="005C7D8E" w14:paraId="4B2EA920" w14:textId="77777777" w:rsidTr="00395BED">
        <w:trPr>
          <w:trHeight w:val="550"/>
        </w:trPr>
        <w:tc>
          <w:tcPr>
            <w:tcW w:w="3109" w:type="dxa"/>
            <w:shd w:val="clear" w:color="auto" w:fill="E7E6E6"/>
          </w:tcPr>
          <w:p w14:paraId="3753C4F0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Nombre</w:t>
            </w:r>
          </w:p>
        </w:tc>
        <w:tc>
          <w:tcPr>
            <w:tcW w:w="3371" w:type="dxa"/>
            <w:shd w:val="clear" w:color="auto" w:fill="E7E6E6"/>
          </w:tcPr>
          <w:p w14:paraId="23B70F85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Cargo</w:t>
            </w:r>
          </w:p>
        </w:tc>
        <w:tc>
          <w:tcPr>
            <w:tcW w:w="3600" w:type="dxa"/>
            <w:shd w:val="clear" w:color="auto" w:fill="E7E6E6"/>
          </w:tcPr>
          <w:p w14:paraId="40DB1D1C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Organización</w:t>
            </w:r>
          </w:p>
        </w:tc>
      </w:tr>
      <w:tr w:rsidR="00395BED" w:rsidRPr="005C7D8E" w14:paraId="0EED47DB" w14:textId="77777777" w:rsidTr="00395BED">
        <w:trPr>
          <w:trHeight w:hRule="exact" w:val="1117"/>
        </w:trPr>
        <w:tc>
          <w:tcPr>
            <w:tcW w:w="3109" w:type="dxa"/>
          </w:tcPr>
          <w:p w14:paraId="581B0212" w14:textId="4E29652D" w:rsidR="00395BED" w:rsidRPr="005C7D8E" w:rsidRDefault="00395BED" w:rsidP="00D421EE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highlight w:val="yellow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Sra. </w:t>
            </w:r>
            <w:r>
              <w:rPr>
                <w:rFonts w:ascii="Helvetica" w:hAnsi="Helvetica" w:cs="Helvetica"/>
                <w:sz w:val="18"/>
                <w:szCs w:val="18"/>
              </w:rPr>
              <w:t>Gisselle Valera</w:t>
            </w:r>
          </w:p>
        </w:tc>
        <w:tc>
          <w:tcPr>
            <w:tcW w:w="3371" w:type="dxa"/>
          </w:tcPr>
          <w:p w14:paraId="1F2B5764" w14:textId="6816C88D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Presidenta</w:t>
            </w:r>
          </w:p>
          <w:p w14:paraId="5CC44B8D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 xml:space="preserve">Principal </w:t>
            </w:r>
          </w:p>
        </w:tc>
        <w:tc>
          <w:tcPr>
            <w:tcW w:w="3600" w:type="dxa"/>
          </w:tcPr>
          <w:p w14:paraId="71935136" w14:textId="34928A15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Barrick P</w:t>
            </w:r>
            <w:r>
              <w:rPr>
                <w:rFonts w:ascii="Helvetica" w:hAnsi="Helvetica" w:cs="Helvetica"/>
                <w:sz w:val="18"/>
                <w:szCs w:val="18"/>
              </w:rPr>
              <w:t>ueblo Viejo</w:t>
            </w:r>
          </w:p>
        </w:tc>
      </w:tr>
      <w:tr w:rsidR="00395BED" w:rsidRPr="005C7D8E" w14:paraId="078789BA" w14:textId="77777777" w:rsidTr="00395BED">
        <w:trPr>
          <w:trHeight w:hRule="exact" w:val="1261"/>
        </w:trPr>
        <w:tc>
          <w:tcPr>
            <w:tcW w:w="3109" w:type="dxa"/>
          </w:tcPr>
          <w:p w14:paraId="3FEA4EB0" w14:textId="62776D8B" w:rsidR="00395BED" w:rsidRPr="005C7D8E" w:rsidRDefault="00395BED" w:rsidP="00D421EE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Sr</w:t>
            </w:r>
            <w:r>
              <w:rPr>
                <w:rFonts w:ascii="Helvetica" w:hAnsi="Helvetica" w:cs="Helvetica"/>
                <w:sz w:val="18"/>
                <w:szCs w:val="18"/>
              </w:rPr>
              <w:t>a. Pamela Schimensky Vargas</w:t>
            </w:r>
          </w:p>
        </w:tc>
        <w:tc>
          <w:tcPr>
            <w:tcW w:w="3371" w:type="dxa"/>
          </w:tcPr>
          <w:p w14:paraId="1AD97D46" w14:textId="56FB7A58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Gerente </w:t>
            </w:r>
            <w:r>
              <w:rPr>
                <w:rFonts w:ascii="Helvetica" w:hAnsi="Helvetica" w:cs="Helvetica"/>
                <w:sz w:val="18"/>
                <w:szCs w:val="18"/>
              </w:rPr>
              <w:t>Legal</w:t>
            </w:r>
          </w:p>
          <w:p w14:paraId="24A796E9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Suplente </w:t>
            </w:r>
          </w:p>
        </w:tc>
        <w:tc>
          <w:tcPr>
            <w:tcW w:w="3600" w:type="dxa"/>
          </w:tcPr>
          <w:p w14:paraId="7B242066" w14:textId="35F5C172" w:rsidR="00395BED" w:rsidRPr="00DD1B92" w:rsidRDefault="00395BED" w:rsidP="00A36116">
            <w:pPr>
              <w:spacing w:after="0"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DD1B92">
              <w:rPr>
                <w:rFonts w:ascii="Helvetica" w:hAnsi="Helvetica" w:cs="Helvetica"/>
                <w:sz w:val="18"/>
                <w:szCs w:val="18"/>
              </w:rPr>
              <w:t>Barrick Pueblo Viejo</w:t>
            </w:r>
          </w:p>
        </w:tc>
      </w:tr>
      <w:tr w:rsidR="00395BED" w:rsidRPr="005C7D8E" w14:paraId="0BAE0A3E" w14:textId="77777777" w:rsidTr="00395BED">
        <w:trPr>
          <w:trHeight w:hRule="exact" w:val="1178"/>
        </w:trPr>
        <w:tc>
          <w:tcPr>
            <w:tcW w:w="3109" w:type="dxa"/>
          </w:tcPr>
          <w:p w14:paraId="75BB6083" w14:textId="7FE3C8C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Sr. </w:t>
            </w:r>
            <w:r>
              <w:rPr>
                <w:rFonts w:ascii="Helvetica" w:hAnsi="Helvetica" w:cs="Helvetica"/>
                <w:sz w:val="18"/>
                <w:szCs w:val="18"/>
              </w:rPr>
              <w:t>Gaetan Bucher</w:t>
            </w: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3371" w:type="dxa"/>
          </w:tcPr>
          <w:p w14:paraId="3072676B" w14:textId="63759388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Presidente</w:t>
            </w:r>
          </w:p>
          <w:p w14:paraId="2FF64804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 xml:space="preserve">Principal </w:t>
            </w:r>
          </w:p>
        </w:tc>
        <w:tc>
          <w:tcPr>
            <w:tcW w:w="3600" w:type="dxa"/>
          </w:tcPr>
          <w:p w14:paraId="16359A9F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Falconbridge Dominicana (FALCONDO) </w:t>
            </w:r>
          </w:p>
        </w:tc>
      </w:tr>
      <w:tr w:rsidR="00395BED" w:rsidRPr="005C7D8E" w14:paraId="3950288C" w14:textId="77777777" w:rsidTr="00395BED">
        <w:trPr>
          <w:trHeight w:hRule="exact" w:val="1303"/>
        </w:trPr>
        <w:tc>
          <w:tcPr>
            <w:tcW w:w="3109" w:type="dxa"/>
          </w:tcPr>
          <w:p w14:paraId="2ECBB19C" w14:textId="210B24C5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Sra. Rosa de los Santos</w:t>
            </w:r>
          </w:p>
        </w:tc>
        <w:tc>
          <w:tcPr>
            <w:tcW w:w="3371" w:type="dxa"/>
          </w:tcPr>
          <w:p w14:paraId="57DD22EF" w14:textId="77777777" w:rsidR="00395BED" w:rsidRDefault="00395BED" w:rsidP="00F15607">
            <w:pPr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15607">
              <w:rPr>
                <w:rFonts w:ascii="Helvetica" w:hAnsi="Helvetica" w:cs="Helvetica"/>
                <w:sz w:val="18"/>
                <w:szCs w:val="18"/>
              </w:rPr>
              <w:t>Superintendente de Relaciones Institucionales</w:t>
            </w:r>
          </w:p>
          <w:p w14:paraId="0378612F" w14:textId="47E2CF32" w:rsidR="00395BED" w:rsidRPr="00F15607" w:rsidRDefault="00395BED" w:rsidP="00F15607">
            <w:pPr>
              <w:jc w:val="lef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15607">
              <w:rPr>
                <w:rFonts w:ascii="Helvetica" w:hAnsi="Helvetica" w:cs="Helvetica"/>
                <w:b/>
                <w:bCs/>
                <w:sz w:val="18"/>
                <w:szCs w:val="18"/>
              </w:rPr>
              <w:t>Suplente</w:t>
            </w:r>
          </w:p>
        </w:tc>
        <w:tc>
          <w:tcPr>
            <w:tcW w:w="3600" w:type="dxa"/>
          </w:tcPr>
          <w:p w14:paraId="3C34FB40" w14:textId="369B604B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15607">
              <w:rPr>
                <w:rFonts w:ascii="Helvetica" w:hAnsi="Helvetica" w:cs="Helvetica"/>
                <w:sz w:val="18"/>
                <w:szCs w:val="18"/>
              </w:rPr>
              <w:t>Falconbridge Dominicana (FALCONDO)</w:t>
            </w:r>
          </w:p>
        </w:tc>
      </w:tr>
      <w:tr w:rsidR="00395BED" w:rsidRPr="005C7D8E" w14:paraId="17B38DD9" w14:textId="77777777" w:rsidTr="00395BED">
        <w:trPr>
          <w:trHeight w:hRule="exact" w:val="1168"/>
        </w:trPr>
        <w:tc>
          <w:tcPr>
            <w:tcW w:w="3109" w:type="dxa"/>
          </w:tcPr>
          <w:p w14:paraId="53305F05" w14:textId="43BE1885" w:rsidR="00395BED" w:rsidRPr="00FD77BE" w:rsidRDefault="00395BED" w:rsidP="00F933C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FD77BE">
              <w:rPr>
                <w:rFonts w:ascii="Helvetica" w:hAnsi="Helvetica" w:cs="Helvetica"/>
                <w:sz w:val="18"/>
                <w:szCs w:val="18"/>
              </w:rPr>
              <w:t>Sra. Lauramarie Cornelio</w:t>
            </w:r>
          </w:p>
        </w:tc>
        <w:tc>
          <w:tcPr>
            <w:tcW w:w="3371" w:type="dxa"/>
          </w:tcPr>
          <w:p w14:paraId="01BA2CB2" w14:textId="037B00CB" w:rsidR="00395BED" w:rsidRPr="00FD77BE" w:rsidRDefault="00395BED" w:rsidP="00F933CB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FD77BE">
              <w:rPr>
                <w:rFonts w:ascii="Helvetica" w:hAnsi="Helvetica" w:cs="Helvetica"/>
                <w:sz w:val="18"/>
                <w:szCs w:val="18"/>
              </w:rPr>
              <w:t>Directora Legal</w:t>
            </w:r>
          </w:p>
          <w:p w14:paraId="5E514F07" w14:textId="77777777" w:rsidR="00395BED" w:rsidRPr="00FD77BE" w:rsidRDefault="00395BED" w:rsidP="00F933CB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FD77BE">
              <w:rPr>
                <w:rFonts w:ascii="Helvetica" w:hAnsi="Helvetica" w:cs="Helvetica"/>
                <w:b/>
                <w:sz w:val="18"/>
                <w:szCs w:val="18"/>
              </w:rPr>
              <w:t xml:space="preserve">Principal </w:t>
            </w:r>
          </w:p>
        </w:tc>
        <w:tc>
          <w:tcPr>
            <w:tcW w:w="3600" w:type="dxa"/>
          </w:tcPr>
          <w:p w14:paraId="70519962" w14:textId="770FC68D" w:rsidR="00395BED" w:rsidRPr="0082021A" w:rsidRDefault="00395BED" w:rsidP="00F933CB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82021A">
              <w:rPr>
                <w:rFonts w:ascii="Helvetica" w:hAnsi="Helvetica" w:cs="Helvetica"/>
                <w:sz w:val="18"/>
                <w:szCs w:val="18"/>
              </w:rPr>
              <w:t>Corporación Minera Dominicana (CORMIDOM)</w:t>
            </w:r>
          </w:p>
        </w:tc>
      </w:tr>
      <w:tr w:rsidR="00395BED" w:rsidRPr="005C7D8E" w14:paraId="6742C613" w14:textId="77777777" w:rsidTr="00395BED">
        <w:trPr>
          <w:trHeight w:hRule="exact" w:val="916"/>
        </w:trPr>
        <w:tc>
          <w:tcPr>
            <w:tcW w:w="3109" w:type="dxa"/>
          </w:tcPr>
          <w:p w14:paraId="5E558337" w14:textId="48BF2191" w:rsidR="00395BED" w:rsidRPr="005C7D8E" w:rsidRDefault="00395BED" w:rsidP="00F933C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Sra. </w:t>
            </w:r>
            <w:r>
              <w:rPr>
                <w:rFonts w:ascii="Helvetica" w:hAnsi="Helvetica" w:cs="Helvetica"/>
                <w:sz w:val="18"/>
                <w:szCs w:val="18"/>
              </w:rPr>
              <w:t>Carolyn Ceballos</w:t>
            </w:r>
          </w:p>
        </w:tc>
        <w:tc>
          <w:tcPr>
            <w:tcW w:w="3371" w:type="dxa"/>
          </w:tcPr>
          <w:p w14:paraId="043FB2C6" w14:textId="77777777" w:rsidR="00395BED" w:rsidRPr="00744071" w:rsidRDefault="00395BED" w:rsidP="00F933CB">
            <w:pPr>
              <w:spacing w:before="120" w:after="12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744071">
              <w:rPr>
                <w:rFonts w:ascii="Helvetica" w:hAnsi="Helvetica" w:cs="Helvetica"/>
                <w:b/>
                <w:bCs/>
                <w:sz w:val="18"/>
                <w:szCs w:val="18"/>
              </w:rPr>
              <w:t>Suplente</w:t>
            </w:r>
          </w:p>
          <w:p w14:paraId="1ABA0A9B" w14:textId="77777777" w:rsidR="00395BED" w:rsidRPr="005C7D8E" w:rsidRDefault="00395BED" w:rsidP="00F933CB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0" w:type="dxa"/>
          </w:tcPr>
          <w:p w14:paraId="1BD655C9" w14:textId="499A866F" w:rsidR="00395BED" w:rsidRPr="006E5C88" w:rsidRDefault="00395BED" w:rsidP="00132A28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6E5C88">
              <w:rPr>
                <w:rFonts w:ascii="Helvetica" w:hAnsi="Helvetica" w:cs="Helvetica"/>
                <w:sz w:val="18"/>
                <w:szCs w:val="18"/>
              </w:rPr>
              <w:t>Corporación Minera Dominicana (CORMIDOM)</w:t>
            </w:r>
          </w:p>
        </w:tc>
      </w:tr>
      <w:tr w:rsidR="00395BED" w:rsidRPr="00F933CB" w14:paraId="6564FA71" w14:textId="77777777" w:rsidTr="00395BED">
        <w:trPr>
          <w:trHeight w:hRule="exact" w:val="1150"/>
        </w:trPr>
        <w:tc>
          <w:tcPr>
            <w:tcW w:w="3109" w:type="dxa"/>
          </w:tcPr>
          <w:p w14:paraId="07B5B13B" w14:textId="7E0FFC63" w:rsidR="00395BED" w:rsidRPr="005C7D8E" w:rsidRDefault="00395BED" w:rsidP="00F933CB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Sr.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Martín Valerio</w:t>
            </w: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3371" w:type="dxa"/>
          </w:tcPr>
          <w:p w14:paraId="66B1EFF5" w14:textId="747D2819" w:rsidR="00395BED" w:rsidRPr="00E3169F" w:rsidRDefault="00395BED" w:rsidP="00F933CB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Director Ejecutivo</w:t>
            </w:r>
          </w:p>
          <w:p w14:paraId="636107FF" w14:textId="77777777" w:rsidR="00395BED" w:rsidRPr="005C7D8E" w:rsidRDefault="00395BED" w:rsidP="00F933CB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Principal</w:t>
            </w:r>
          </w:p>
        </w:tc>
        <w:tc>
          <w:tcPr>
            <w:tcW w:w="3600" w:type="dxa"/>
          </w:tcPr>
          <w:p w14:paraId="1C7CBBEC" w14:textId="77777777" w:rsidR="00395BED" w:rsidRPr="005C7D8E" w:rsidRDefault="00395BED" w:rsidP="00F933CB">
            <w:pPr>
              <w:spacing w:after="0"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Cámara Minera-Petrolera de la República Dominicana, Inc. (CAMIPE)</w:t>
            </w:r>
          </w:p>
        </w:tc>
      </w:tr>
      <w:tr w:rsidR="00395BED" w:rsidRPr="005C7D8E" w14:paraId="5DB4140C" w14:textId="77777777" w:rsidTr="00395BED">
        <w:trPr>
          <w:trHeight w:hRule="exact" w:val="1348"/>
        </w:trPr>
        <w:tc>
          <w:tcPr>
            <w:tcW w:w="3109" w:type="dxa"/>
          </w:tcPr>
          <w:p w14:paraId="6DE8BEDA" w14:textId="6908CB53" w:rsidR="00395BED" w:rsidRPr="005C7D8E" w:rsidRDefault="00395BED" w:rsidP="00F933CB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Sr.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Pedro Esteva </w:t>
            </w:r>
          </w:p>
        </w:tc>
        <w:tc>
          <w:tcPr>
            <w:tcW w:w="3371" w:type="dxa"/>
          </w:tcPr>
          <w:p w14:paraId="14EEB06D" w14:textId="4A3F26D9" w:rsidR="00395BED" w:rsidRPr="0082021A" w:rsidRDefault="00395BED" w:rsidP="00F933CB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Presidente</w:t>
            </w:r>
          </w:p>
          <w:p w14:paraId="23F3098F" w14:textId="77777777" w:rsidR="00395BED" w:rsidRPr="0082021A" w:rsidRDefault="00395BED" w:rsidP="00F933CB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82021A">
              <w:rPr>
                <w:rFonts w:ascii="Helvetica" w:hAnsi="Helvetica" w:cs="Helvetica"/>
                <w:sz w:val="18"/>
                <w:szCs w:val="18"/>
              </w:rPr>
              <w:t>Suplente</w:t>
            </w:r>
          </w:p>
        </w:tc>
        <w:tc>
          <w:tcPr>
            <w:tcW w:w="3600" w:type="dxa"/>
          </w:tcPr>
          <w:p w14:paraId="3DC2831F" w14:textId="6BBB4D0F" w:rsidR="00395BED" w:rsidRPr="0082021A" w:rsidRDefault="00395BED" w:rsidP="00F933CB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Cámara Minera-Petrolera de la República Dominicana, Inc. (CAMIPE)</w:t>
            </w:r>
          </w:p>
        </w:tc>
      </w:tr>
    </w:tbl>
    <w:p w14:paraId="1A22EDE6" w14:textId="77777777" w:rsidR="003705A5" w:rsidRDefault="003705A5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4C7CCC78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6F082FAA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74EBA603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0BD46C46" w14:textId="77777777" w:rsidR="00395BED" w:rsidRDefault="00395BED" w:rsidP="003705A5">
      <w:pPr>
        <w:spacing w:before="120" w:after="120" w:line="280" w:lineRule="auto"/>
        <w:rPr>
          <w:rFonts w:ascii="Helvetica" w:hAnsi="Helvetica" w:cs="Helvetica"/>
          <w:b/>
          <w:sz w:val="18"/>
          <w:szCs w:val="18"/>
        </w:rPr>
      </w:pPr>
    </w:p>
    <w:p w14:paraId="490D509E" w14:textId="77777777" w:rsidR="003705A5" w:rsidRPr="005C7D8E" w:rsidRDefault="003705A5" w:rsidP="003705A5">
      <w:pPr>
        <w:spacing w:before="120" w:after="120" w:line="280" w:lineRule="auto"/>
        <w:rPr>
          <w:rFonts w:ascii="Helvetica" w:hAnsi="Helvetica" w:cs="Helvetica"/>
          <w:sz w:val="18"/>
          <w:szCs w:val="18"/>
        </w:rPr>
      </w:pPr>
      <w:r w:rsidRPr="005C7D8E">
        <w:rPr>
          <w:rFonts w:ascii="Helvetica" w:hAnsi="Helvetica" w:cs="Helvetica"/>
          <w:b/>
          <w:sz w:val="18"/>
          <w:szCs w:val="18"/>
        </w:rPr>
        <w:lastRenderedPageBreak/>
        <w:t xml:space="preserve">Sector de Sociedad Civil  </w:t>
      </w:r>
    </w:p>
    <w:tbl>
      <w:tblPr>
        <w:tblW w:w="99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0"/>
        <w:gridCol w:w="3780"/>
      </w:tblGrid>
      <w:tr w:rsidR="00395BED" w:rsidRPr="005C7D8E" w14:paraId="0525B8B2" w14:textId="77777777" w:rsidTr="00395BED">
        <w:trPr>
          <w:trHeight w:val="539"/>
        </w:trPr>
        <w:tc>
          <w:tcPr>
            <w:tcW w:w="3510" w:type="dxa"/>
            <w:shd w:val="clear" w:color="auto" w:fill="E7E6E6"/>
          </w:tcPr>
          <w:p w14:paraId="1EDAA2DB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Nombre</w:t>
            </w:r>
          </w:p>
        </w:tc>
        <w:tc>
          <w:tcPr>
            <w:tcW w:w="2700" w:type="dxa"/>
            <w:shd w:val="clear" w:color="auto" w:fill="E7E6E6"/>
          </w:tcPr>
          <w:p w14:paraId="44A65CC9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Cargo</w:t>
            </w:r>
          </w:p>
        </w:tc>
        <w:tc>
          <w:tcPr>
            <w:tcW w:w="3780" w:type="dxa"/>
            <w:shd w:val="clear" w:color="auto" w:fill="E7E6E6"/>
          </w:tcPr>
          <w:p w14:paraId="3D4271D2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Organización</w:t>
            </w:r>
          </w:p>
        </w:tc>
      </w:tr>
      <w:tr w:rsidR="00395BED" w:rsidRPr="00476849" w14:paraId="0070B348" w14:textId="77777777" w:rsidTr="00395BED">
        <w:trPr>
          <w:trHeight w:hRule="exact" w:val="1392"/>
        </w:trPr>
        <w:tc>
          <w:tcPr>
            <w:tcW w:w="3510" w:type="dxa"/>
          </w:tcPr>
          <w:p w14:paraId="132B46FB" w14:textId="58695B05" w:rsidR="00395BED" w:rsidRPr="00476849" w:rsidRDefault="00395BED" w:rsidP="00D421EE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476849">
              <w:rPr>
                <w:rFonts w:ascii="Helvetica" w:hAnsi="Helvetica" w:cs="Helvetica"/>
                <w:sz w:val="18"/>
                <w:szCs w:val="18"/>
              </w:rPr>
              <w:t>Sr. Fernando A. Peña</w:t>
            </w:r>
          </w:p>
        </w:tc>
        <w:tc>
          <w:tcPr>
            <w:tcW w:w="2700" w:type="dxa"/>
          </w:tcPr>
          <w:p w14:paraId="2C881B7E" w14:textId="2F26F9F6" w:rsidR="00395BED" w:rsidRPr="00476849" w:rsidRDefault="00395BED" w:rsidP="00D421EE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476849">
              <w:rPr>
                <w:rFonts w:ascii="Helvetica" w:hAnsi="Helvetica" w:cs="Helvetica"/>
                <w:b/>
                <w:sz w:val="18"/>
                <w:szCs w:val="18"/>
                <w:lang w:val="es-CO"/>
              </w:rPr>
              <w:t>Principal</w:t>
            </w:r>
          </w:p>
        </w:tc>
        <w:tc>
          <w:tcPr>
            <w:tcW w:w="3780" w:type="dxa"/>
          </w:tcPr>
          <w:p w14:paraId="411D1305" w14:textId="0206DB61" w:rsidR="00395BED" w:rsidRPr="00476849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476849">
              <w:rPr>
                <w:rFonts w:ascii="Helvetica" w:hAnsi="Helvetica" w:cs="Helvetica"/>
                <w:sz w:val="18"/>
                <w:szCs w:val="18"/>
              </w:rPr>
              <w:t>Observatorio de Políticas Públicas de la Universidad Autónoma de Santo Domingo (ODPP – UASD)</w:t>
            </w:r>
          </w:p>
        </w:tc>
      </w:tr>
      <w:tr w:rsidR="00395BED" w:rsidRPr="005C7D8E" w14:paraId="2230175B" w14:textId="77777777" w:rsidTr="00395BED">
        <w:trPr>
          <w:trHeight w:hRule="exact" w:val="1348"/>
        </w:trPr>
        <w:tc>
          <w:tcPr>
            <w:tcW w:w="3510" w:type="dxa"/>
          </w:tcPr>
          <w:p w14:paraId="0C10C186" w14:textId="00ED5E01" w:rsidR="00395BED" w:rsidRPr="001833BF" w:rsidRDefault="00395BED" w:rsidP="007C51EF">
            <w:pPr>
              <w:shd w:val="clear" w:color="auto" w:fill="FFFFFF"/>
              <w:spacing w:after="0"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3259C1">
              <w:rPr>
                <w:rFonts w:ascii="Helvetica" w:hAnsi="Helvetica" w:cs="Helvetica"/>
                <w:sz w:val="18"/>
                <w:szCs w:val="18"/>
              </w:rPr>
              <w:t>Sr. Ángel Bolívar Ureña</w:t>
            </w:r>
          </w:p>
        </w:tc>
        <w:tc>
          <w:tcPr>
            <w:tcW w:w="2700" w:type="dxa"/>
          </w:tcPr>
          <w:p w14:paraId="2D3C0576" w14:textId="77777777" w:rsidR="00395BED" w:rsidRPr="003259C1" w:rsidRDefault="00395BED" w:rsidP="007C51EF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</w:p>
          <w:p w14:paraId="79DCDBDD" w14:textId="72AA4314" w:rsidR="00395BED" w:rsidRPr="001833BF" w:rsidRDefault="00395BED" w:rsidP="007C51EF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3259C1">
              <w:rPr>
                <w:rFonts w:ascii="Helvetica" w:hAnsi="Helvetica" w:cs="Helvetica"/>
                <w:b/>
                <w:sz w:val="18"/>
                <w:szCs w:val="18"/>
              </w:rPr>
              <w:t>Suplente</w:t>
            </w:r>
          </w:p>
        </w:tc>
        <w:tc>
          <w:tcPr>
            <w:tcW w:w="3780" w:type="dxa"/>
          </w:tcPr>
          <w:p w14:paraId="28EBA83C" w14:textId="08DC38FD" w:rsidR="00395BED" w:rsidRDefault="00395BED" w:rsidP="007C51EF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3259C1">
              <w:rPr>
                <w:rFonts w:ascii="Helvetica" w:hAnsi="Helvetica" w:cs="Helvetica"/>
                <w:sz w:val="18"/>
                <w:szCs w:val="18"/>
              </w:rPr>
              <w:t>Comisión Nacional de los Derechos Humanos (CNDH-RD)</w:t>
            </w:r>
          </w:p>
        </w:tc>
      </w:tr>
      <w:tr w:rsidR="00395BED" w:rsidRPr="005C7D8E" w14:paraId="64C8BB1A" w14:textId="77777777" w:rsidTr="00395BED">
        <w:trPr>
          <w:trHeight w:hRule="exact" w:val="1348"/>
        </w:trPr>
        <w:tc>
          <w:tcPr>
            <w:tcW w:w="3510" w:type="dxa"/>
          </w:tcPr>
          <w:p w14:paraId="7E9A87A0" w14:textId="6AD591AE" w:rsidR="00395BED" w:rsidRPr="001833BF" w:rsidRDefault="00395BED" w:rsidP="007C51EF">
            <w:pPr>
              <w:shd w:val="clear" w:color="auto" w:fill="FFFFFF"/>
              <w:spacing w:after="0" w:line="240" w:lineRule="auto"/>
              <w:jc w:val="left"/>
              <w:rPr>
                <w:rFonts w:ascii="Helvetica" w:hAnsi="Helvetica" w:cs="Helvetica"/>
                <w:sz w:val="18"/>
                <w:szCs w:val="18"/>
                <w:lang w:val="es-CO"/>
              </w:rPr>
            </w:pPr>
            <w:r w:rsidRPr="001833BF">
              <w:rPr>
                <w:rFonts w:ascii="Helvetica" w:hAnsi="Helvetica" w:cs="Helvetica"/>
                <w:sz w:val="18"/>
                <w:szCs w:val="18"/>
              </w:rPr>
              <w:t>Sr. Álvaro Caamaño</w:t>
            </w:r>
          </w:p>
        </w:tc>
        <w:tc>
          <w:tcPr>
            <w:tcW w:w="2700" w:type="dxa"/>
          </w:tcPr>
          <w:p w14:paraId="0814F147" w14:textId="77777777" w:rsidR="00395BED" w:rsidRPr="001833BF" w:rsidRDefault="00395BED" w:rsidP="007C51EF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1833BF">
              <w:rPr>
                <w:rFonts w:ascii="Helvetica" w:hAnsi="Helvetica" w:cs="Helvetica"/>
                <w:sz w:val="18"/>
                <w:szCs w:val="18"/>
              </w:rPr>
              <w:t>Miembro</w:t>
            </w:r>
          </w:p>
          <w:p w14:paraId="2AF0E13C" w14:textId="0A761885" w:rsidR="00395BED" w:rsidRPr="001833BF" w:rsidRDefault="00395BED" w:rsidP="007C51EF">
            <w:pPr>
              <w:spacing w:before="120" w:after="120"/>
              <w:jc w:val="left"/>
              <w:rPr>
                <w:rFonts w:ascii="Helvetica" w:hAnsi="Helvetica" w:cs="Helvetica"/>
                <w:b/>
                <w:bCs/>
                <w:sz w:val="18"/>
                <w:szCs w:val="18"/>
                <w:lang w:val="es-CO"/>
              </w:rPr>
            </w:pPr>
            <w:r w:rsidRPr="001833BF">
              <w:rPr>
                <w:rFonts w:ascii="Helvetica" w:hAnsi="Helvetica" w:cs="Helvetica"/>
                <w:b/>
                <w:bCs/>
                <w:sz w:val="18"/>
                <w:szCs w:val="18"/>
              </w:rPr>
              <w:t>Principal</w:t>
            </w:r>
          </w:p>
        </w:tc>
        <w:tc>
          <w:tcPr>
            <w:tcW w:w="3780" w:type="dxa"/>
          </w:tcPr>
          <w:p w14:paraId="75FD96F5" w14:textId="05F6BBE3" w:rsidR="00395BED" w:rsidRPr="00D103AF" w:rsidRDefault="00395BED" w:rsidP="007C51EF">
            <w:pPr>
              <w:spacing w:before="120" w:after="120"/>
              <w:rPr>
                <w:rFonts w:ascii="Helvetica" w:hAnsi="Helvetica" w:cs="Helvetica"/>
                <w:sz w:val="18"/>
                <w:szCs w:val="18"/>
                <w:highlight w:val="yellow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Coordinación Nacional </w:t>
            </w:r>
            <w:r w:rsidRPr="001833BF">
              <w:rPr>
                <w:rFonts w:ascii="Helvetica" w:hAnsi="Helvetica" w:cs="Helvetica"/>
                <w:sz w:val="18"/>
                <w:szCs w:val="18"/>
              </w:rPr>
              <w:t>Espacio Nacional por la Transparencia de la Industria Extractiva (ENTRE)</w:t>
            </w:r>
          </w:p>
        </w:tc>
      </w:tr>
      <w:tr w:rsidR="00395BED" w:rsidRPr="005C7D8E" w14:paraId="0968492B" w14:textId="77777777" w:rsidTr="00395BED">
        <w:trPr>
          <w:trHeight w:hRule="exact" w:val="1509"/>
        </w:trPr>
        <w:tc>
          <w:tcPr>
            <w:tcW w:w="3510" w:type="dxa"/>
          </w:tcPr>
          <w:p w14:paraId="7DBAA117" w14:textId="1D2EEA0F" w:rsidR="00395BED" w:rsidRPr="00D33501" w:rsidRDefault="00395BED" w:rsidP="007E1177">
            <w:pPr>
              <w:shd w:val="clear" w:color="auto" w:fill="FFFFFF"/>
              <w:spacing w:after="0" w:line="240" w:lineRule="auto"/>
              <w:jc w:val="left"/>
              <w:rPr>
                <w:rFonts w:ascii="Helvetica" w:hAnsi="Helvetica" w:cs="Helvetica"/>
                <w:sz w:val="18"/>
                <w:szCs w:val="18"/>
                <w:lang w:val="es-CO"/>
              </w:rPr>
            </w:pPr>
            <w:r w:rsidRPr="00E6692F">
              <w:rPr>
                <w:rFonts w:ascii="Helvetica" w:hAnsi="Helvetica" w:cs="Helvetica"/>
                <w:sz w:val="18"/>
                <w:szCs w:val="18"/>
              </w:rPr>
              <w:t>Sra. Leoncia Ramos</w:t>
            </w:r>
          </w:p>
        </w:tc>
        <w:tc>
          <w:tcPr>
            <w:tcW w:w="2700" w:type="dxa"/>
          </w:tcPr>
          <w:p w14:paraId="7BC2FAA5" w14:textId="2BD5FF31" w:rsidR="00395BED" w:rsidRDefault="00395BED" w:rsidP="007E1177">
            <w:pPr>
              <w:spacing w:before="120" w:after="120"/>
              <w:jc w:val="left"/>
              <w:rPr>
                <w:rFonts w:ascii="Helvetica" w:hAnsi="Helvetica" w:cs="Helvetica"/>
                <w:b/>
                <w:sz w:val="18"/>
                <w:szCs w:val="18"/>
                <w:lang w:val="es-CO"/>
              </w:rPr>
            </w:pPr>
            <w:r w:rsidRPr="00E6692F">
              <w:rPr>
                <w:rFonts w:ascii="Helvetica" w:hAnsi="Helvetica" w:cs="Helvetica"/>
                <w:b/>
                <w:sz w:val="18"/>
                <w:szCs w:val="18"/>
              </w:rPr>
              <w:t>Suplente</w:t>
            </w:r>
          </w:p>
        </w:tc>
        <w:tc>
          <w:tcPr>
            <w:tcW w:w="3780" w:type="dxa"/>
          </w:tcPr>
          <w:p w14:paraId="02167F8F" w14:textId="4BABC80D" w:rsidR="00395BED" w:rsidRPr="006972D9" w:rsidRDefault="00395BED" w:rsidP="007E1177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E6692F">
              <w:rPr>
                <w:rFonts w:ascii="Helvetica" w:hAnsi="Helvetica" w:cs="Helvetica"/>
                <w:sz w:val="18"/>
                <w:szCs w:val="18"/>
                <w:lang w:val="es-CO"/>
              </w:rPr>
              <w:t>Comité Nuevo Renacer (CNR)</w:t>
            </w:r>
          </w:p>
        </w:tc>
      </w:tr>
      <w:tr w:rsidR="00395BED" w:rsidRPr="005C7D8E" w14:paraId="33EB5CF6" w14:textId="77777777" w:rsidTr="00395BED">
        <w:trPr>
          <w:trHeight w:hRule="exact" w:val="1509"/>
        </w:trPr>
        <w:tc>
          <w:tcPr>
            <w:tcW w:w="3510" w:type="dxa"/>
          </w:tcPr>
          <w:p w14:paraId="03BEAE37" w14:textId="50755276" w:rsidR="00395BED" w:rsidRPr="00D33501" w:rsidRDefault="00395BED" w:rsidP="007E1177">
            <w:pPr>
              <w:shd w:val="clear" w:color="auto" w:fill="FFFFFF"/>
              <w:spacing w:after="0" w:line="240" w:lineRule="auto"/>
              <w:jc w:val="left"/>
              <w:rPr>
                <w:rFonts w:ascii="Helvetica" w:hAnsi="Helvetica" w:cs="Helvetica"/>
                <w:sz w:val="18"/>
                <w:szCs w:val="18"/>
                <w:lang w:val="es-CO"/>
              </w:rPr>
            </w:pPr>
            <w:r w:rsidRPr="00D33501">
              <w:rPr>
                <w:rFonts w:ascii="Helvetica" w:hAnsi="Helvetica" w:cs="Helvetica"/>
                <w:sz w:val="18"/>
                <w:szCs w:val="18"/>
                <w:lang w:val="es-CO"/>
              </w:rPr>
              <w:t>Sr. Alejandro García García</w:t>
            </w:r>
          </w:p>
        </w:tc>
        <w:tc>
          <w:tcPr>
            <w:tcW w:w="2700" w:type="dxa"/>
          </w:tcPr>
          <w:p w14:paraId="452E1852" w14:textId="11ED3D3F" w:rsidR="00395BED" w:rsidRPr="00D33501" w:rsidRDefault="00395BED" w:rsidP="007E1177">
            <w:pPr>
              <w:spacing w:before="120" w:after="120"/>
              <w:jc w:val="left"/>
              <w:rPr>
                <w:rFonts w:ascii="Helvetica" w:hAnsi="Helvetica" w:cs="Helvetica"/>
                <w:b/>
                <w:sz w:val="18"/>
                <w:szCs w:val="18"/>
                <w:lang w:val="es-CO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  <w:lang w:val="es-CO"/>
              </w:rPr>
              <w:t>Principal</w:t>
            </w:r>
          </w:p>
        </w:tc>
        <w:tc>
          <w:tcPr>
            <w:tcW w:w="3780" w:type="dxa"/>
          </w:tcPr>
          <w:p w14:paraId="1467DF4D" w14:textId="0638C624" w:rsidR="00395BED" w:rsidRPr="006972D9" w:rsidRDefault="00395BED" w:rsidP="007E1177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6972D9">
              <w:rPr>
                <w:rFonts w:ascii="Helvetica" w:hAnsi="Helvetica" w:cs="Helvetica"/>
                <w:sz w:val="18"/>
                <w:szCs w:val="18"/>
              </w:rPr>
              <w:t>Movimiento Campesino Comunidades Unidas (MCCU)</w:t>
            </w:r>
          </w:p>
        </w:tc>
      </w:tr>
      <w:tr w:rsidR="00395BED" w:rsidRPr="005C7D8E" w14:paraId="48849B2A" w14:textId="77777777" w:rsidTr="00395BED">
        <w:trPr>
          <w:trHeight w:hRule="exact" w:val="1141"/>
        </w:trPr>
        <w:tc>
          <w:tcPr>
            <w:tcW w:w="3510" w:type="dxa"/>
          </w:tcPr>
          <w:p w14:paraId="2DBA13D6" w14:textId="49D6BFE7" w:rsidR="00395BED" w:rsidRPr="00FD0881" w:rsidRDefault="00395BED" w:rsidP="00220BE9">
            <w:pPr>
              <w:shd w:val="clear" w:color="auto" w:fill="FFFFFF"/>
              <w:spacing w:after="0"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E6692F">
              <w:rPr>
                <w:rFonts w:ascii="Helvetica" w:hAnsi="Helvetica" w:cs="Helvetica"/>
                <w:sz w:val="18"/>
                <w:szCs w:val="18"/>
              </w:rPr>
              <w:t>Sr. Manuel Pérez</w:t>
            </w:r>
          </w:p>
        </w:tc>
        <w:tc>
          <w:tcPr>
            <w:tcW w:w="2700" w:type="dxa"/>
          </w:tcPr>
          <w:p w14:paraId="5697B8F4" w14:textId="4E8CEB17" w:rsidR="00395BED" w:rsidRPr="00FD0881" w:rsidRDefault="00395BED" w:rsidP="00220BE9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DB6826">
              <w:rPr>
                <w:rFonts w:ascii="Helvetica" w:hAnsi="Helvetica" w:cs="Helvetica"/>
                <w:b/>
                <w:bCs/>
                <w:sz w:val="18"/>
                <w:szCs w:val="18"/>
              </w:rPr>
              <w:t>Suplente</w:t>
            </w:r>
          </w:p>
        </w:tc>
        <w:tc>
          <w:tcPr>
            <w:tcW w:w="3780" w:type="dxa"/>
          </w:tcPr>
          <w:p w14:paraId="159F5C08" w14:textId="0F23B9F5" w:rsidR="00395BED" w:rsidRPr="00FD0881" w:rsidRDefault="00395BED" w:rsidP="00220BE9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DB6826">
              <w:rPr>
                <w:rFonts w:ascii="Helvetica" w:hAnsi="Helvetica" w:cs="Helvetica"/>
                <w:sz w:val="18"/>
                <w:szCs w:val="18"/>
              </w:rPr>
              <w:t>Centro de Promoción Campesina (LEMBA)</w:t>
            </w:r>
          </w:p>
        </w:tc>
      </w:tr>
      <w:tr w:rsidR="00395BED" w:rsidRPr="005C7D8E" w14:paraId="6F11BBBE" w14:textId="77777777" w:rsidTr="00395BED">
        <w:trPr>
          <w:trHeight w:hRule="exact" w:val="1141"/>
        </w:trPr>
        <w:tc>
          <w:tcPr>
            <w:tcW w:w="3510" w:type="dxa"/>
          </w:tcPr>
          <w:p w14:paraId="7910D677" w14:textId="77777777" w:rsidR="00395BED" w:rsidRPr="00FD0881" w:rsidRDefault="00395BED" w:rsidP="00220BE9">
            <w:pPr>
              <w:shd w:val="clear" w:color="auto" w:fill="FFFFFF"/>
              <w:spacing w:after="0"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D0881">
              <w:rPr>
                <w:rFonts w:ascii="Helvetica" w:hAnsi="Helvetica" w:cs="Helvetica"/>
                <w:sz w:val="18"/>
                <w:szCs w:val="18"/>
              </w:rPr>
              <w:t>Sr. Euren Cuevas Medina</w:t>
            </w:r>
          </w:p>
          <w:p w14:paraId="16008C18" w14:textId="77777777" w:rsidR="00395BED" w:rsidRPr="00FD0881" w:rsidRDefault="00395BED" w:rsidP="00220BE9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E0B27BF" w14:textId="77777777" w:rsidR="00395BED" w:rsidRPr="00FD0881" w:rsidRDefault="00395BED" w:rsidP="00220BE9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FD0881">
              <w:rPr>
                <w:rFonts w:ascii="Helvetica" w:hAnsi="Helvetica" w:cs="Helvetica"/>
                <w:sz w:val="18"/>
                <w:szCs w:val="18"/>
              </w:rPr>
              <w:t>Vocal</w:t>
            </w:r>
          </w:p>
          <w:p w14:paraId="7D00989C" w14:textId="77777777" w:rsidR="00395BED" w:rsidRPr="00FD0881" w:rsidRDefault="00395BED" w:rsidP="00220BE9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FD0881">
              <w:rPr>
                <w:rFonts w:ascii="Helvetica" w:hAnsi="Helvetica" w:cs="Helvetica"/>
                <w:b/>
                <w:sz w:val="18"/>
                <w:szCs w:val="18"/>
              </w:rPr>
              <w:t xml:space="preserve">Principal </w:t>
            </w:r>
          </w:p>
        </w:tc>
        <w:tc>
          <w:tcPr>
            <w:tcW w:w="3780" w:type="dxa"/>
          </w:tcPr>
          <w:p w14:paraId="1AEB8ACA" w14:textId="77777777" w:rsidR="00395BED" w:rsidRPr="00FD0881" w:rsidRDefault="00395BED" w:rsidP="00220BE9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D0881">
              <w:rPr>
                <w:rFonts w:ascii="Helvetica" w:hAnsi="Helvetica" w:cs="Helvetica"/>
                <w:sz w:val="18"/>
                <w:szCs w:val="18"/>
              </w:rPr>
              <w:t>Instituto Nacional de Abogados para la Protección del Medio Ambiente (INSAPROMA)</w:t>
            </w:r>
          </w:p>
        </w:tc>
      </w:tr>
      <w:tr w:rsidR="00395BED" w:rsidRPr="005C7D8E" w14:paraId="105DAFC2" w14:textId="77777777" w:rsidTr="00395BED">
        <w:trPr>
          <w:trHeight w:hRule="exact" w:val="1171"/>
        </w:trPr>
        <w:tc>
          <w:tcPr>
            <w:tcW w:w="3510" w:type="dxa"/>
          </w:tcPr>
          <w:p w14:paraId="165C6468" w14:textId="133A6756" w:rsidR="00395BED" w:rsidRPr="00AA3E84" w:rsidRDefault="00395BED" w:rsidP="00220BE9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AA3E84">
              <w:rPr>
                <w:rFonts w:ascii="Helvetica" w:hAnsi="Helvetica" w:cs="Helvetica"/>
                <w:sz w:val="18"/>
                <w:szCs w:val="18"/>
              </w:rPr>
              <w:t>Sr. Bienvenido Mejía</w:t>
            </w:r>
          </w:p>
        </w:tc>
        <w:tc>
          <w:tcPr>
            <w:tcW w:w="2700" w:type="dxa"/>
          </w:tcPr>
          <w:p w14:paraId="0A941BFE" w14:textId="21AF0174" w:rsidR="00395BED" w:rsidRPr="00AA3E84" w:rsidRDefault="00395BED" w:rsidP="00220BE9">
            <w:pPr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AA3E84">
              <w:rPr>
                <w:rFonts w:ascii="Helvetica" w:hAnsi="Helvetica" w:cs="Helvetica"/>
                <w:b/>
                <w:sz w:val="18"/>
                <w:szCs w:val="18"/>
              </w:rPr>
              <w:t>Suplente</w:t>
            </w:r>
          </w:p>
        </w:tc>
        <w:tc>
          <w:tcPr>
            <w:tcW w:w="3780" w:type="dxa"/>
          </w:tcPr>
          <w:p w14:paraId="6F029A8A" w14:textId="31CFBF20" w:rsidR="00395BED" w:rsidRPr="00AA3E84" w:rsidRDefault="00395BED" w:rsidP="00220BE9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AA3E84">
              <w:rPr>
                <w:rFonts w:ascii="Helvetica" w:hAnsi="Helvetica" w:cs="Helvetica"/>
                <w:sz w:val="18"/>
                <w:szCs w:val="18"/>
              </w:rPr>
              <w:t>Fundación Guayacán de Energía y Medio Ambiente (GEMA)</w:t>
            </w:r>
          </w:p>
        </w:tc>
      </w:tr>
    </w:tbl>
    <w:p w14:paraId="4334B79E" w14:textId="5B309415" w:rsidR="003705A5" w:rsidRPr="005C7D8E" w:rsidRDefault="003705A5" w:rsidP="003705A5">
      <w:pPr>
        <w:spacing w:before="120" w:after="120" w:line="280" w:lineRule="auto"/>
        <w:rPr>
          <w:rFonts w:ascii="Helvetica" w:hAnsi="Helvetica" w:cs="Helvetica"/>
          <w:sz w:val="18"/>
          <w:szCs w:val="18"/>
        </w:rPr>
      </w:pPr>
      <w:r w:rsidRPr="005C7D8E">
        <w:rPr>
          <w:rFonts w:ascii="Helvetica" w:hAnsi="Helvetica" w:cs="Helvetica"/>
          <w:b/>
          <w:sz w:val="18"/>
          <w:szCs w:val="18"/>
        </w:rPr>
        <w:t xml:space="preserve">Secretaría </w:t>
      </w:r>
      <w:r w:rsidR="000E231C">
        <w:rPr>
          <w:rFonts w:ascii="Helvetica" w:hAnsi="Helvetica" w:cs="Helvetica"/>
          <w:b/>
          <w:sz w:val="18"/>
          <w:szCs w:val="18"/>
        </w:rPr>
        <w:t>Ejecutiva</w:t>
      </w:r>
      <w:r w:rsidRPr="005C7D8E">
        <w:rPr>
          <w:rFonts w:ascii="Helvetica" w:hAnsi="Helvetica" w:cs="Helvetica"/>
          <w:b/>
          <w:sz w:val="18"/>
          <w:szCs w:val="18"/>
        </w:rPr>
        <w:t xml:space="preserve">   </w:t>
      </w:r>
    </w:p>
    <w:tbl>
      <w:tblPr>
        <w:tblW w:w="99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2700"/>
        <w:gridCol w:w="3780"/>
      </w:tblGrid>
      <w:tr w:rsidR="00395BED" w:rsidRPr="005C7D8E" w14:paraId="4AD7B4FC" w14:textId="77777777" w:rsidTr="00395BED">
        <w:trPr>
          <w:trHeight w:val="530"/>
        </w:trPr>
        <w:tc>
          <w:tcPr>
            <w:tcW w:w="3420" w:type="dxa"/>
            <w:shd w:val="clear" w:color="auto" w:fill="E7E6E6"/>
          </w:tcPr>
          <w:p w14:paraId="5874F5F3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Nombre</w:t>
            </w:r>
          </w:p>
        </w:tc>
        <w:tc>
          <w:tcPr>
            <w:tcW w:w="2700" w:type="dxa"/>
            <w:shd w:val="clear" w:color="auto" w:fill="E7E6E6"/>
          </w:tcPr>
          <w:p w14:paraId="1A0C450B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Cargo</w:t>
            </w:r>
          </w:p>
        </w:tc>
        <w:tc>
          <w:tcPr>
            <w:tcW w:w="3780" w:type="dxa"/>
            <w:shd w:val="clear" w:color="auto" w:fill="E7E6E6"/>
          </w:tcPr>
          <w:p w14:paraId="63C181B3" w14:textId="77777777" w:rsidR="00395BED" w:rsidRPr="005C7D8E" w:rsidRDefault="00395BED" w:rsidP="00D421EE">
            <w:pPr>
              <w:spacing w:before="120" w:after="120" w:line="28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b/>
                <w:sz w:val="18"/>
                <w:szCs w:val="18"/>
              </w:rPr>
              <w:t>Organización</w:t>
            </w:r>
          </w:p>
        </w:tc>
      </w:tr>
      <w:tr w:rsidR="00395BED" w:rsidRPr="005E3259" w14:paraId="05E3C524" w14:textId="77777777" w:rsidTr="00395BED">
        <w:trPr>
          <w:trHeight w:hRule="exact" w:val="853"/>
        </w:trPr>
        <w:tc>
          <w:tcPr>
            <w:tcW w:w="3420" w:type="dxa"/>
          </w:tcPr>
          <w:p w14:paraId="5046F6D2" w14:textId="77777777" w:rsidR="00395BED" w:rsidRPr="005C7D8E" w:rsidRDefault="00395BED" w:rsidP="00D421EE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Sr. Gustavo Mejía-Ricart</w:t>
            </w:r>
          </w:p>
        </w:tc>
        <w:tc>
          <w:tcPr>
            <w:tcW w:w="2700" w:type="dxa"/>
          </w:tcPr>
          <w:p w14:paraId="4D77B6DF" w14:textId="4D500FFA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Secretar</w:t>
            </w:r>
            <w:r>
              <w:rPr>
                <w:rFonts w:ascii="Helvetica" w:hAnsi="Helvetica" w:cs="Helvetica"/>
                <w:sz w:val="18"/>
                <w:szCs w:val="18"/>
              </w:rPr>
              <w:t>io</w:t>
            </w: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 Técnic</w:t>
            </w:r>
            <w:r>
              <w:rPr>
                <w:rFonts w:ascii="Helvetica" w:hAnsi="Helvetica" w:cs="Helvetica"/>
                <w:sz w:val="18"/>
                <w:szCs w:val="18"/>
              </w:rPr>
              <w:t>o</w:t>
            </w:r>
            <w:r w:rsidRPr="005C7D8E">
              <w:rPr>
                <w:rFonts w:ascii="Helvetica" w:hAnsi="Helvetica" w:cs="Helvetica"/>
                <w:sz w:val="18"/>
                <w:szCs w:val="18"/>
              </w:rPr>
              <w:t xml:space="preserve"> de la Comisión </w:t>
            </w:r>
          </w:p>
        </w:tc>
        <w:tc>
          <w:tcPr>
            <w:tcW w:w="3780" w:type="dxa"/>
          </w:tcPr>
          <w:p w14:paraId="04AF6806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Comisión Nacional ITIE - RD</w:t>
            </w:r>
          </w:p>
        </w:tc>
      </w:tr>
      <w:tr w:rsidR="00395BED" w:rsidRPr="005E3259" w14:paraId="7AAF7FB6" w14:textId="77777777" w:rsidTr="00395BED">
        <w:trPr>
          <w:trHeight w:hRule="exact" w:val="639"/>
        </w:trPr>
        <w:tc>
          <w:tcPr>
            <w:tcW w:w="3420" w:type="dxa"/>
          </w:tcPr>
          <w:p w14:paraId="373D00AA" w14:textId="77777777" w:rsidR="00395BED" w:rsidRPr="005C7D8E" w:rsidRDefault="00395BED" w:rsidP="00D421EE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Sra. Patricia Priego</w:t>
            </w:r>
          </w:p>
        </w:tc>
        <w:tc>
          <w:tcPr>
            <w:tcW w:w="2700" w:type="dxa"/>
          </w:tcPr>
          <w:p w14:paraId="3A4F5266" w14:textId="77777777" w:rsidR="00395BED" w:rsidRPr="005C7D8E" w:rsidRDefault="00395BED" w:rsidP="00D421EE">
            <w:pPr>
              <w:spacing w:before="120" w:after="12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  <w:lang w:val="es-CO"/>
              </w:rPr>
              <w:t>Miembro de la Secretar</w:t>
            </w:r>
            <w:r w:rsidRPr="005C7D8E">
              <w:rPr>
                <w:rFonts w:ascii="Helvetica" w:hAnsi="Helvetica" w:cs="Helvetica"/>
                <w:sz w:val="18"/>
                <w:szCs w:val="18"/>
              </w:rPr>
              <w:t>ía Ejecutiva</w:t>
            </w:r>
          </w:p>
        </w:tc>
        <w:tc>
          <w:tcPr>
            <w:tcW w:w="3780" w:type="dxa"/>
          </w:tcPr>
          <w:p w14:paraId="1018E854" w14:textId="77777777" w:rsidR="00395BED" w:rsidRPr="005C7D8E" w:rsidRDefault="00395BED" w:rsidP="00D421EE">
            <w:pPr>
              <w:spacing w:before="120" w:after="120"/>
              <w:rPr>
                <w:rFonts w:ascii="Helvetica" w:hAnsi="Helvetica" w:cs="Helvetica"/>
                <w:sz w:val="18"/>
                <w:szCs w:val="18"/>
              </w:rPr>
            </w:pPr>
            <w:r w:rsidRPr="005C7D8E">
              <w:rPr>
                <w:rFonts w:ascii="Helvetica" w:hAnsi="Helvetica" w:cs="Helvetica"/>
                <w:sz w:val="18"/>
                <w:szCs w:val="18"/>
              </w:rPr>
              <w:t>Comisión Nacional ITIE - RD</w:t>
            </w:r>
          </w:p>
        </w:tc>
      </w:tr>
      <w:bookmarkEnd w:id="0"/>
    </w:tbl>
    <w:p w14:paraId="39C37130" w14:textId="77777777" w:rsidR="003705A5" w:rsidRPr="007E5882" w:rsidRDefault="003705A5" w:rsidP="003705A5">
      <w:pPr>
        <w:rPr>
          <w:rFonts w:ascii="Helvetica" w:hAnsi="Helvetica" w:cs="Helvetica"/>
          <w:sz w:val="18"/>
          <w:szCs w:val="18"/>
          <w:lang w:val="en-US"/>
        </w:rPr>
      </w:pPr>
    </w:p>
    <w:p w14:paraId="19DA12E2" w14:textId="77777777" w:rsidR="007C0F08" w:rsidRPr="007E5882" w:rsidRDefault="007C0F08">
      <w:pPr>
        <w:rPr>
          <w:rFonts w:ascii="Helvetica" w:hAnsi="Helvetica" w:cs="Helvetica"/>
          <w:sz w:val="18"/>
          <w:szCs w:val="18"/>
          <w:lang w:val="en-US"/>
        </w:rPr>
      </w:pPr>
    </w:p>
    <w:sectPr w:rsidR="007C0F08" w:rsidRPr="007E5882" w:rsidSect="00B5610A">
      <w:pgSz w:w="12240" w:h="15840"/>
      <w:pgMar w:top="993" w:right="189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Cond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A5"/>
    <w:rsid w:val="00000D4A"/>
    <w:rsid w:val="0000619C"/>
    <w:rsid w:val="00007361"/>
    <w:rsid w:val="00014A58"/>
    <w:rsid w:val="000218E9"/>
    <w:rsid w:val="00024C15"/>
    <w:rsid w:val="00030A9E"/>
    <w:rsid w:val="000319E5"/>
    <w:rsid w:val="000369E0"/>
    <w:rsid w:val="00041AA9"/>
    <w:rsid w:val="0004551F"/>
    <w:rsid w:val="000456C2"/>
    <w:rsid w:val="00047D52"/>
    <w:rsid w:val="00050486"/>
    <w:rsid w:val="000504FA"/>
    <w:rsid w:val="0006185B"/>
    <w:rsid w:val="000618B3"/>
    <w:rsid w:val="000700CD"/>
    <w:rsid w:val="00072A16"/>
    <w:rsid w:val="00072BCB"/>
    <w:rsid w:val="00073F95"/>
    <w:rsid w:val="0008006A"/>
    <w:rsid w:val="00091449"/>
    <w:rsid w:val="00095D62"/>
    <w:rsid w:val="00096208"/>
    <w:rsid w:val="000A43D3"/>
    <w:rsid w:val="000B2296"/>
    <w:rsid w:val="000C4C0A"/>
    <w:rsid w:val="000D0DF9"/>
    <w:rsid w:val="000D4BB9"/>
    <w:rsid w:val="000D7EBA"/>
    <w:rsid w:val="000E07E9"/>
    <w:rsid w:val="000E12BE"/>
    <w:rsid w:val="000E231C"/>
    <w:rsid w:val="000E34FB"/>
    <w:rsid w:val="000E6ED6"/>
    <w:rsid w:val="000F47D1"/>
    <w:rsid w:val="000F6158"/>
    <w:rsid w:val="00113721"/>
    <w:rsid w:val="00113E57"/>
    <w:rsid w:val="00122B82"/>
    <w:rsid w:val="00127444"/>
    <w:rsid w:val="0013120E"/>
    <w:rsid w:val="00132A28"/>
    <w:rsid w:val="0013528C"/>
    <w:rsid w:val="00137916"/>
    <w:rsid w:val="001435B0"/>
    <w:rsid w:val="00143666"/>
    <w:rsid w:val="00152C74"/>
    <w:rsid w:val="00156526"/>
    <w:rsid w:val="00163C13"/>
    <w:rsid w:val="00166CBA"/>
    <w:rsid w:val="00176E37"/>
    <w:rsid w:val="00177A0D"/>
    <w:rsid w:val="00177D72"/>
    <w:rsid w:val="00180717"/>
    <w:rsid w:val="001833BF"/>
    <w:rsid w:val="00183686"/>
    <w:rsid w:val="00187CA7"/>
    <w:rsid w:val="00187F10"/>
    <w:rsid w:val="001A3A54"/>
    <w:rsid w:val="001A515E"/>
    <w:rsid w:val="001B0B4B"/>
    <w:rsid w:val="001B2385"/>
    <w:rsid w:val="001B3E53"/>
    <w:rsid w:val="001B460A"/>
    <w:rsid w:val="001B5DCA"/>
    <w:rsid w:val="001C6EAF"/>
    <w:rsid w:val="001D054F"/>
    <w:rsid w:val="001D4EA1"/>
    <w:rsid w:val="001D79BF"/>
    <w:rsid w:val="001E6CEF"/>
    <w:rsid w:val="001F3DCB"/>
    <w:rsid w:val="00201327"/>
    <w:rsid w:val="002020D4"/>
    <w:rsid w:val="00220BE9"/>
    <w:rsid w:val="00231736"/>
    <w:rsid w:val="00232BF3"/>
    <w:rsid w:val="00232FE6"/>
    <w:rsid w:val="00241DCE"/>
    <w:rsid w:val="00242DD9"/>
    <w:rsid w:val="00243EA4"/>
    <w:rsid w:val="00244CEA"/>
    <w:rsid w:val="002453EC"/>
    <w:rsid w:val="00251013"/>
    <w:rsid w:val="00254849"/>
    <w:rsid w:val="00261C5F"/>
    <w:rsid w:val="002707AB"/>
    <w:rsid w:val="00274AEB"/>
    <w:rsid w:val="002777DC"/>
    <w:rsid w:val="00281A74"/>
    <w:rsid w:val="00287D71"/>
    <w:rsid w:val="002904AF"/>
    <w:rsid w:val="00295E0D"/>
    <w:rsid w:val="002975A2"/>
    <w:rsid w:val="002A2E26"/>
    <w:rsid w:val="002A31C6"/>
    <w:rsid w:val="002A3E80"/>
    <w:rsid w:val="002A72D9"/>
    <w:rsid w:val="002A74DA"/>
    <w:rsid w:val="002B3BF4"/>
    <w:rsid w:val="002B4851"/>
    <w:rsid w:val="002C53ED"/>
    <w:rsid w:val="002C54BB"/>
    <w:rsid w:val="002C645D"/>
    <w:rsid w:val="002C7C44"/>
    <w:rsid w:val="002C7CA6"/>
    <w:rsid w:val="002E4AC1"/>
    <w:rsid w:val="002E6CA8"/>
    <w:rsid w:val="002F04C7"/>
    <w:rsid w:val="002F70EE"/>
    <w:rsid w:val="002F727C"/>
    <w:rsid w:val="00301949"/>
    <w:rsid w:val="003021F8"/>
    <w:rsid w:val="003259C1"/>
    <w:rsid w:val="00342929"/>
    <w:rsid w:val="00342F29"/>
    <w:rsid w:val="00344C57"/>
    <w:rsid w:val="00350F88"/>
    <w:rsid w:val="003541A0"/>
    <w:rsid w:val="00360114"/>
    <w:rsid w:val="00364676"/>
    <w:rsid w:val="00364B10"/>
    <w:rsid w:val="003705A5"/>
    <w:rsid w:val="00370BA1"/>
    <w:rsid w:val="00376D37"/>
    <w:rsid w:val="00393DB6"/>
    <w:rsid w:val="00395BED"/>
    <w:rsid w:val="003975DA"/>
    <w:rsid w:val="003A21FA"/>
    <w:rsid w:val="003A5F55"/>
    <w:rsid w:val="003A6C94"/>
    <w:rsid w:val="003B18C1"/>
    <w:rsid w:val="003B411E"/>
    <w:rsid w:val="003D53A8"/>
    <w:rsid w:val="003D616B"/>
    <w:rsid w:val="003E058D"/>
    <w:rsid w:val="003E4491"/>
    <w:rsid w:val="003E7FE8"/>
    <w:rsid w:val="003F406B"/>
    <w:rsid w:val="003F7C28"/>
    <w:rsid w:val="004101C4"/>
    <w:rsid w:val="00413A23"/>
    <w:rsid w:val="0041447C"/>
    <w:rsid w:val="00414614"/>
    <w:rsid w:val="004149B5"/>
    <w:rsid w:val="00416EA5"/>
    <w:rsid w:val="00417D17"/>
    <w:rsid w:val="004326D2"/>
    <w:rsid w:val="00436119"/>
    <w:rsid w:val="00445111"/>
    <w:rsid w:val="00446391"/>
    <w:rsid w:val="00446697"/>
    <w:rsid w:val="00463898"/>
    <w:rsid w:val="00463BA9"/>
    <w:rsid w:val="004643C7"/>
    <w:rsid w:val="004721F1"/>
    <w:rsid w:val="00473190"/>
    <w:rsid w:val="0047467D"/>
    <w:rsid w:val="00475609"/>
    <w:rsid w:val="00475E46"/>
    <w:rsid w:val="00476849"/>
    <w:rsid w:val="00482576"/>
    <w:rsid w:val="004847BD"/>
    <w:rsid w:val="004852E7"/>
    <w:rsid w:val="00485C78"/>
    <w:rsid w:val="00493C5D"/>
    <w:rsid w:val="00495667"/>
    <w:rsid w:val="004A11E6"/>
    <w:rsid w:val="004A3E35"/>
    <w:rsid w:val="004A6577"/>
    <w:rsid w:val="004B1FE0"/>
    <w:rsid w:val="004B48D1"/>
    <w:rsid w:val="004C384F"/>
    <w:rsid w:val="004C540E"/>
    <w:rsid w:val="004E55DA"/>
    <w:rsid w:val="004F0D12"/>
    <w:rsid w:val="004F0F3A"/>
    <w:rsid w:val="00510CB6"/>
    <w:rsid w:val="005128AE"/>
    <w:rsid w:val="00512DAF"/>
    <w:rsid w:val="00517CD6"/>
    <w:rsid w:val="0052124A"/>
    <w:rsid w:val="00521562"/>
    <w:rsid w:val="00531220"/>
    <w:rsid w:val="00533DDC"/>
    <w:rsid w:val="005438FC"/>
    <w:rsid w:val="00544869"/>
    <w:rsid w:val="005538A7"/>
    <w:rsid w:val="00571457"/>
    <w:rsid w:val="00574F80"/>
    <w:rsid w:val="005848D0"/>
    <w:rsid w:val="0058598B"/>
    <w:rsid w:val="005870E9"/>
    <w:rsid w:val="005970ED"/>
    <w:rsid w:val="005A00E2"/>
    <w:rsid w:val="005A142A"/>
    <w:rsid w:val="005A7DCE"/>
    <w:rsid w:val="005B53F7"/>
    <w:rsid w:val="005C26AA"/>
    <w:rsid w:val="005C34EF"/>
    <w:rsid w:val="005C7D8E"/>
    <w:rsid w:val="005D05AB"/>
    <w:rsid w:val="005D1714"/>
    <w:rsid w:val="005D51CA"/>
    <w:rsid w:val="005E3259"/>
    <w:rsid w:val="005F1B7D"/>
    <w:rsid w:val="005F3A8B"/>
    <w:rsid w:val="00602049"/>
    <w:rsid w:val="00615E90"/>
    <w:rsid w:val="00630074"/>
    <w:rsid w:val="00630CFC"/>
    <w:rsid w:val="00631416"/>
    <w:rsid w:val="00636973"/>
    <w:rsid w:val="00644557"/>
    <w:rsid w:val="00650027"/>
    <w:rsid w:val="00654025"/>
    <w:rsid w:val="0065420F"/>
    <w:rsid w:val="006545F0"/>
    <w:rsid w:val="00655A7F"/>
    <w:rsid w:val="0068248D"/>
    <w:rsid w:val="00686A7B"/>
    <w:rsid w:val="006972D9"/>
    <w:rsid w:val="006A5BD3"/>
    <w:rsid w:val="006B204C"/>
    <w:rsid w:val="006B50E2"/>
    <w:rsid w:val="006B5D1A"/>
    <w:rsid w:val="006C3A12"/>
    <w:rsid w:val="006D2D31"/>
    <w:rsid w:val="006D33B1"/>
    <w:rsid w:val="006D5E7B"/>
    <w:rsid w:val="006E5C88"/>
    <w:rsid w:val="006E619D"/>
    <w:rsid w:val="006E7CD9"/>
    <w:rsid w:val="006F7BE6"/>
    <w:rsid w:val="00702458"/>
    <w:rsid w:val="007139AE"/>
    <w:rsid w:val="00721C48"/>
    <w:rsid w:val="00727B4D"/>
    <w:rsid w:val="00734C9A"/>
    <w:rsid w:val="007427FE"/>
    <w:rsid w:val="00742AE0"/>
    <w:rsid w:val="00744071"/>
    <w:rsid w:val="00756461"/>
    <w:rsid w:val="007628C5"/>
    <w:rsid w:val="007629D3"/>
    <w:rsid w:val="00763EDE"/>
    <w:rsid w:val="007651E5"/>
    <w:rsid w:val="00765BBF"/>
    <w:rsid w:val="007736D9"/>
    <w:rsid w:val="00773B6F"/>
    <w:rsid w:val="00776A91"/>
    <w:rsid w:val="00776EEA"/>
    <w:rsid w:val="007814F8"/>
    <w:rsid w:val="007833F3"/>
    <w:rsid w:val="0078715E"/>
    <w:rsid w:val="00792161"/>
    <w:rsid w:val="00792839"/>
    <w:rsid w:val="00795E3A"/>
    <w:rsid w:val="007B2C6E"/>
    <w:rsid w:val="007B39CF"/>
    <w:rsid w:val="007B52A9"/>
    <w:rsid w:val="007B5592"/>
    <w:rsid w:val="007B7BE3"/>
    <w:rsid w:val="007C0F08"/>
    <w:rsid w:val="007C2CD6"/>
    <w:rsid w:val="007C51EF"/>
    <w:rsid w:val="007D0708"/>
    <w:rsid w:val="007D1447"/>
    <w:rsid w:val="007D1A4E"/>
    <w:rsid w:val="007E1177"/>
    <w:rsid w:val="007E56D2"/>
    <w:rsid w:val="007E5882"/>
    <w:rsid w:val="007F462F"/>
    <w:rsid w:val="00806753"/>
    <w:rsid w:val="008127F8"/>
    <w:rsid w:val="00813050"/>
    <w:rsid w:val="00814C40"/>
    <w:rsid w:val="0082021A"/>
    <w:rsid w:val="00842C0F"/>
    <w:rsid w:val="00847A25"/>
    <w:rsid w:val="00847CDE"/>
    <w:rsid w:val="0085202D"/>
    <w:rsid w:val="008569B7"/>
    <w:rsid w:val="00860731"/>
    <w:rsid w:val="00860A9B"/>
    <w:rsid w:val="00862D92"/>
    <w:rsid w:val="0086536D"/>
    <w:rsid w:val="00865EA9"/>
    <w:rsid w:val="00866FE6"/>
    <w:rsid w:val="0088712B"/>
    <w:rsid w:val="0088783B"/>
    <w:rsid w:val="00890672"/>
    <w:rsid w:val="00895F9B"/>
    <w:rsid w:val="00896201"/>
    <w:rsid w:val="008A0254"/>
    <w:rsid w:val="008B0094"/>
    <w:rsid w:val="008B01E7"/>
    <w:rsid w:val="008B0933"/>
    <w:rsid w:val="008B0F16"/>
    <w:rsid w:val="008B36A5"/>
    <w:rsid w:val="008C1D59"/>
    <w:rsid w:val="008D2208"/>
    <w:rsid w:val="008E1541"/>
    <w:rsid w:val="008E3C06"/>
    <w:rsid w:val="00900E48"/>
    <w:rsid w:val="0090127F"/>
    <w:rsid w:val="00910BD2"/>
    <w:rsid w:val="00911657"/>
    <w:rsid w:val="00916A4A"/>
    <w:rsid w:val="00935C0C"/>
    <w:rsid w:val="00936E92"/>
    <w:rsid w:val="00937B1B"/>
    <w:rsid w:val="00945440"/>
    <w:rsid w:val="009613BB"/>
    <w:rsid w:val="00965199"/>
    <w:rsid w:val="009845B0"/>
    <w:rsid w:val="00984ED5"/>
    <w:rsid w:val="009970CE"/>
    <w:rsid w:val="009975CB"/>
    <w:rsid w:val="00997FFA"/>
    <w:rsid w:val="009A17E1"/>
    <w:rsid w:val="009A2596"/>
    <w:rsid w:val="009A3333"/>
    <w:rsid w:val="009A7DAB"/>
    <w:rsid w:val="009B0EED"/>
    <w:rsid w:val="009B1398"/>
    <w:rsid w:val="009B3C05"/>
    <w:rsid w:val="009B63C2"/>
    <w:rsid w:val="009C45A0"/>
    <w:rsid w:val="009D0D9C"/>
    <w:rsid w:val="009D2674"/>
    <w:rsid w:val="009F37F2"/>
    <w:rsid w:val="009F77C0"/>
    <w:rsid w:val="009F789C"/>
    <w:rsid w:val="00A00AAB"/>
    <w:rsid w:val="00A037F4"/>
    <w:rsid w:val="00A1703C"/>
    <w:rsid w:val="00A171AF"/>
    <w:rsid w:val="00A20389"/>
    <w:rsid w:val="00A20ED9"/>
    <w:rsid w:val="00A21E05"/>
    <w:rsid w:val="00A22CE0"/>
    <w:rsid w:val="00A27375"/>
    <w:rsid w:val="00A30D9B"/>
    <w:rsid w:val="00A33902"/>
    <w:rsid w:val="00A3414C"/>
    <w:rsid w:val="00A35386"/>
    <w:rsid w:val="00A36116"/>
    <w:rsid w:val="00A46D57"/>
    <w:rsid w:val="00A622A9"/>
    <w:rsid w:val="00A628DC"/>
    <w:rsid w:val="00A67E88"/>
    <w:rsid w:val="00A702FB"/>
    <w:rsid w:val="00A73758"/>
    <w:rsid w:val="00A752B9"/>
    <w:rsid w:val="00A806AA"/>
    <w:rsid w:val="00A85954"/>
    <w:rsid w:val="00A94B7B"/>
    <w:rsid w:val="00AA2CA3"/>
    <w:rsid w:val="00AA3126"/>
    <w:rsid w:val="00AA3E84"/>
    <w:rsid w:val="00AA48A2"/>
    <w:rsid w:val="00AA6652"/>
    <w:rsid w:val="00AA7F84"/>
    <w:rsid w:val="00AB3CC7"/>
    <w:rsid w:val="00AB4BC5"/>
    <w:rsid w:val="00AB4F8B"/>
    <w:rsid w:val="00AC119C"/>
    <w:rsid w:val="00AC1FD8"/>
    <w:rsid w:val="00AC32B7"/>
    <w:rsid w:val="00AC64C5"/>
    <w:rsid w:val="00AD10C2"/>
    <w:rsid w:val="00AD1B70"/>
    <w:rsid w:val="00AD2E4C"/>
    <w:rsid w:val="00AD3A4B"/>
    <w:rsid w:val="00AD6BF1"/>
    <w:rsid w:val="00AD6E59"/>
    <w:rsid w:val="00AE1C47"/>
    <w:rsid w:val="00AE2763"/>
    <w:rsid w:val="00AE5C29"/>
    <w:rsid w:val="00AF17B8"/>
    <w:rsid w:val="00B04B62"/>
    <w:rsid w:val="00B04CE3"/>
    <w:rsid w:val="00B1076E"/>
    <w:rsid w:val="00B10FE1"/>
    <w:rsid w:val="00B14E86"/>
    <w:rsid w:val="00B15F41"/>
    <w:rsid w:val="00B16359"/>
    <w:rsid w:val="00B16FE4"/>
    <w:rsid w:val="00B20F06"/>
    <w:rsid w:val="00B20F88"/>
    <w:rsid w:val="00B21563"/>
    <w:rsid w:val="00B252E0"/>
    <w:rsid w:val="00B2675A"/>
    <w:rsid w:val="00B50591"/>
    <w:rsid w:val="00B5428D"/>
    <w:rsid w:val="00B5610A"/>
    <w:rsid w:val="00B56D7E"/>
    <w:rsid w:val="00B64054"/>
    <w:rsid w:val="00B71E28"/>
    <w:rsid w:val="00B725C3"/>
    <w:rsid w:val="00B72ACD"/>
    <w:rsid w:val="00B84998"/>
    <w:rsid w:val="00B90F43"/>
    <w:rsid w:val="00B91FB6"/>
    <w:rsid w:val="00B93B71"/>
    <w:rsid w:val="00B93C14"/>
    <w:rsid w:val="00BA0A51"/>
    <w:rsid w:val="00BA38AE"/>
    <w:rsid w:val="00BA3FE1"/>
    <w:rsid w:val="00BA5E99"/>
    <w:rsid w:val="00BA6460"/>
    <w:rsid w:val="00BB0326"/>
    <w:rsid w:val="00BB0766"/>
    <w:rsid w:val="00BB7C4A"/>
    <w:rsid w:val="00BC00D0"/>
    <w:rsid w:val="00BC3547"/>
    <w:rsid w:val="00BC4D9B"/>
    <w:rsid w:val="00BC74C2"/>
    <w:rsid w:val="00BD2303"/>
    <w:rsid w:val="00BE3655"/>
    <w:rsid w:val="00C002EB"/>
    <w:rsid w:val="00C06A82"/>
    <w:rsid w:val="00C23159"/>
    <w:rsid w:val="00C245FF"/>
    <w:rsid w:val="00C34C91"/>
    <w:rsid w:val="00C37DBA"/>
    <w:rsid w:val="00C44C87"/>
    <w:rsid w:val="00C4501B"/>
    <w:rsid w:val="00C509A6"/>
    <w:rsid w:val="00C6255E"/>
    <w:rsid w:val="00C667FF"/>
    <w:rsid w:val="00C84E18"/>
    <w:rsid w:val="00C9574C"/>
    <w:rsid w:val="00CA3D22"/>
    <w:rsid w:val="00CA747D"/>
    <w:rsid w:val="00CA78E1"/>
    <w:rsid w:val="00CB2C77"/>
    <w:rsid w:val="00CB7C41"/>
    <w:rsid w:val="00CC2A17"/>
    <w:rsid w:val="00CD4DB7"/>
    <w:rsid w:val="00CF1023"/>
    <w:rsid w:val="00CF343D"/>
    <w:rsid w:val="00D02617"/>
    <w:rsid w:val="00D030DA"/>
    <w:rsid w:val="00D03D81"/>
    <w:rsid w:val="00D103AF"/>
    <w:rsid w:val="00D11AFE"/>
    <w:rsid w:val="00D144AC"/>
    <w:rsid w:val="00D1549C"/>
    <w:rsid w:val="00D15B4D"/>
    <w:rsid w:val="00D15DAC"/>
    <w:rsid w:val="00D15E03"/>
    <w:rsid w:val="00D16402"/>
    <w:rsid w:val="00D2078E"/>
    <w:rsid w:val="00D20A2D"/>
    <w:rsid w:val="00D25F4C"/>
    <w:rsid w:val="00D271F2"/>
    <w:rsid w:val="00D278F3"/>
    <w:rsid w:val="00D33501"/>
    <w:rsid w:val="00D42188"/>
    <w:rsid w:val="00D447A4"/>
    <w:rsid w:val="00D559CB"/>
    <w:rsid w:val="00D55B37"/>
    <w:rsid w:val="00D55DB0"/>
    <w:rsid w:val="00D60DB4"/>
    <w:rsid w:val="00D66451"/>
    <w:rsid w:val="00D72DBD"/>
    <w:rsid w:val="00D75FDB"/>
    <w:rsid w:val="00D772FE"/>
    <w:rsid w:val="00D77DE8"/>
    <w:rsid w:val="00D943E3"/>
    <w:rsid w:val="00DA240C"/>
    <w:rsid w:val="00DA7267"/>
    <w:rsid w:val="00DB4BA4"/>
    <w:rsid w:val="00DB5CFA"/>
    <w:rsid w:val="00DB5DDC"/>
    <w:rsid w:val="00DB6826"/>
    <w:rsid w:val="00DC0672"/>
    <w:rsid w:val="00DC7985"/>
    <w:rsid w:val="00DD1B92"/>
    <w:rsid w:val="00DD35F4"/>
    <w:rsid w:val="00DD4975"/>
    <w:rsid w:val="00DD628E"/>
    <w:rsid w:val="00DE1D9F"/>
    <w:rsid w:val="00DE32B6"/>
    <w:rsid w:val="00DE5E38"/>
    <w:rsid w:val="00DE620D"/>
    <w:rsid w:val="00DF36BD"/>
    <w:rsid w:val="00DF3D09"/>
    <w:rsid w:val="00DF6BC6"/>
    <w:rsid w:val="00E0143D"/>
    <w:rsid w:val="00E03250"/>
    <w:rsid w:val="00E162AB"/>
    <w:rsid w:val="00E20454"/>
    <w:rsid w:val="00E223F5"/>
    <w:rsid w:val="00E24E02"/>
    <w:rsid w:val="00E27185"/>
    <w:rsid w:val="00E3169F"/>
    <w:rsid w:val="00E33FA0"/>
    <w:rsid w:val="00E43FBB"/>
    <w:rsid w:val="00E44EFA"/>
    <w:rsid w:val="00E54A9B"/>
    <w:rsid w:val="00E6692F"/>
    <w:rsid w:val="00E770B9"/>
    <w:rsid w:val="00E82D34"/>
    <w:rsid w:val="00E92B30"/>
    <w:rsid w:val="00E9399D"/>
    <w:rsid w:val="00E93C93"/>
    <w:rsid w:val="00E93F2F"/>
    <w:rsid w:val="00EA400A"/>
    <w:rsid w:val="00EB346E"/>
    <w:rsid w:val="00EC3111"/>
    <w:rsid w:val="00ED584A"/>
    <w:rsid w:val="00ED5B33"/>
    <w:rsid w:val="00ED6A72"/>
    <w:rsid w:val="00ED6ED4"/>
    <w:rsid w:val="00ED764B"/>
    <w:rsid w:val="00EF10C2"/>
    <w:rsid w:val="00EF59F9"/>
    <w:rsid w:val="00F0310C"/>
    <w:rsid w:val="00F05BD9"/>
    <w:rsid w:val="00F15607"/>
    <w:rsid w:val="00F15A1F"/>
    <w:rsid w:val="00F2183A"/>
    <w:rsid w:val="00F24220"/>
    <w:rsid w:val="00F3142B"/>
    <w:rsid w:val="00F35F7C"/>
    <w:rsid w:val="00F377E8"/>
    <w:rsid w:val="00F41298"/>
    <w:rsid w:val="00F428F7"/>
    <w:rsid w:val="00F54941"/>
    <w:rsid w:val="00F56577"/>
    <w:rsid w:val="00F5708E"/>
    <w:rsid w:val="00F645B7"/>
    <w:rsid w:val="00F64F09"/>
    <w:rsid w:val="00F72F77"/>
    <w:rsid w:val="00F7462D"/>
    <w:rsid w:val="00F855EC"/>
    <w:rsid w:val="00F933CB"/>
    <w:rsid w:val="00F94AC0"/>
    <w:rsid w:val="00FA0827"/>
    <w:rsid w:val="00FB75FD"/>
    <w:rsid w:val="00FC1453"/>
    <w:rsid w:val="00FC25D0"/>
    <w:rsid w:val="00FC308A"/>
    <w:rsid w:val="00FD0881"/>
    <w:rsid w:val="00FD53AB"/>
    <w:rsid w:val="00FD563D"/>
    <w:rsid w:val="00FD77BE"/>
    <w:rsid w:val="00FE118C"/>
    <w:rsid w:val="00FE483B"/>
    <w:rsid w:val="00FE5778"/>
    <w:rsid w:val="00FF0F80"/>
    <w:rsid w:val="00FF341A"/>
    <w:rsid w:val="00FF648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3F7F"/>
  <w15:chartTrackingRefBased/>
  <w15:docId w15:val="{1172E839-3FFE-4B73-BCDD-779EA608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A5"/>
    <w:pPr>
      <w:widowControl w:val="0"/>
      <w:suppressAutoHyphens/>
      <w:spacing w:after="200" w:line="276" w:lineRule="auto"/>
      <w:jc w:val="both"/>
    </w:pPr>
    <w:rPr>
      <w:rFonts w:ascii="Myriad Pro SemiCond" w:eastAsia="Times New Roman" w:hAnsi="Myriad Pro SemiCond" w:cs="Calibri"/>
      <w:snapToGrid w:val="0"/>
      <w:sz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705A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71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F"/>
    <w:rPr>
      <w:rFonts w:ascii="Segoe UI" w:eastAsia="Times New Roman" w:hAnsi="Segoe UI" w:cs="Segoe UI"/>
      <w:snapToGrid w:val="0"/>
      <w:sz w:val="18"/>
      <w:szCs w:val="18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20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045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0454"/>
    <w:rPr>
      <w:rFonts w:ascii="Myriad Pro SemiCond" w:eastAsia="Times New Roman" w:hAnsi="Myriad Pro SemiCond" w:cs="Calibri"/>
      <w:snapToGrid w:val="0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0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0454"/>
    <w:rPr>
      <w:rFonts w:ascii="Myriad Pro SemiCond" w:eastAsia="Times New Roman" w:hAnsi="Myriad Pro SemiCond" w:cs="Calibri"/>
      <w:b/>
      <w:bCs/>
      <w:snapToGrid w:val="0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 Mejía Soto</dc:creator>
  <cp:keywords/>
  <dc:description/>
  <cp:lastModifiedBy>Patricia Elena Priego De los Reyes</cp:lastModifiedBy>
  <cp:revision>4</cp:revision>
  <cp:lastPrinted>2020-10-20T18:25:00Z</cp:lastPrinted>
  <dcterms:created xsi:type="dcterms:W3CDTF">2026-07-06T12:43:00Z</dcterms:created>
  <dcterms:modified xsi:type="dcterms:W3CDTF">2026-07-06T12:48:00Z</dcterms:modified>
</cp:coreProperties>
</file>